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72AB5D92" w14:textId="77777777" w:rsidR="00E21AEB" w:rsidRDefault="00E21AEB"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06814C0B"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w:t>
      </w:r>
      <w:r w:rsidR="00C20FBC">
        <w:rPr>
          <w:rFonts w:ascii="Verdana" w:hAnsi="Verdana" w:cs="Calibri"/>
          <w:i/>
          <w:lang w:val="en-GB"/>
        </w:rPr>
        <w:t>14</w:t>
      </w:r>
      <w:r w:rsidRPr="00490F95">
        <w:rPr>
          <w:rFonts w:ascii="Verdana" w:hAnsi="Verdana" w:cs="Calibri"/>
          <w:i/>
          <w:lang w:val="en-GB"/>
        </w:rPr>
        <w:t>/</w:t>
      </w:r>
      <w:r w:rsidR="00C20FBC">
        <w:rPr>
          <w:rFonts w:ascii="Verdana" w:hAnsi="Verdana" w:cs="Calibri"/>
          <w:i/>
          <w:lang w:val="en-GB"/>
        </w:rPr>
        <w:t>07</w:t>
      </w:r>
      <w:r w:rsidRPr="00490F95">
        <w:rPr>
          <w:rFonts w:ascii="Verdana" w:hAnsi="Verdana" w:cs="Calibri"/>
          <w:i/>
          <w:lang w:val="en-GB"/>
        </w:rPr>
        <w:t>/</w:t>
      </w:r>
      <w:r w:rsidR="00C20FBC">
        <w:rPr>
          <w:rFonts w:ascii="Verdana" w:hAnsi="Verdana" w:cs="Calibri"/>
          <w:i/>
          <w:lang w:val="en-GB"/>
        </w:rPr>
        <w:t>2025</w:t>
      </w:r>
      <w:r w:rsidRPr="00490F95">
        <w:rPr>
          <w:rFonts w:ascii="Verdana" w:hAnsi="Verdana" w:cs="Calibri"/>
          <w:i/>
          <w:lang w:val="en-GB"/>
        </w:rPr>
        <w:t>]</w:t>
      </w:r>
      <w:r w:rsidR="00C20FBC">
        <w:rPr>
          <w:rFonts w:ascii="Verdana" w:hAnsi="Verdana" w:cs="Calibri"/>
          <w:lang w:val="en-GB"/>
        </w:rPr>
        <w:t xml:space="preserve"> </w:t>
      </w:r>
      <w:r w:rsidRPr="00490F95">
        <w:rPr>
          <w:rFonts w:ascii="Verdana" w:hAnsi="Verdana" w:cs="Calibri"/>
          <w:lang w:val="en-GB"/>
        </w:rPr>
        <w:t xml:space="preserve">till </w:t>
      </w:r>
      <w:r w:rsidRPr="00490F95">
        <w:rPr>
          <w:rFonts w:ascii="Verdana" w:hAnsi="Verdana" w:cs="Calibri"/>
          <w:i/>
          <w:lang w:val="en-GB"/>
        </w:rPr>
        <w:t>[</w:t>
      </w:r>
      <w:r w:rsidR="00C20FBC">
        <w:rPr>
          <w:rFonts w:ascii="Verdana" w:hAnsi="Verdana" w:cs="Calibri"/>
          <w:i/>
          <w:lang w:val="en-GB"/>
        </w:rPr>
        <w:t>18</w:t>
      </w:r>
      <w:r w:rsidRPr="00490F95">
        <w:rPr>
          <w:rFonts w:ascii="Verdana" w:hAnsi="Verdana" w:cs="Calibri"/>
          <w:i/>
          <w:lang w:val="en-GB"/>
        </w:rPr>
        <w:t>/</w:t>
      </w:r>
      <w:r w:rsidR="00C20FBC">
        <w:rPr>
          <w:rFonts w:ascii="Verdana" w:hAnsi="Verdana" w:cs="Calibri"/>
          <w:i/>
          <w:lang w:val="en-GB"/>
        </w:rPr>
        <w:t>07</w:t>
      </w:r>
      <w:r w:rsidRPr="00490F95">
        <w:rPr>
          <w:rFonts w:ascii="Verdana" w:hAnsi="Verdana" w:cs="Calibri"/>
          <w:i/>
          <w:lang w:val="en-GB"/>
        </w:rPr>
        <w:t>/</w:t>
      </w:r>
      <w:r w:rsidR="00C20FBC">
        <w:rPr>
          <w:rFonts w:ascii="Verdana" w:hAnsi="Verdana" w:cs="Calibri"/>
          <w:i/>
          <w:lang w:val="en-GB"/>
        </w:rPr>
        <w:t>2025</w:t>
      </w:r>
      <w:r w:rsidRPr="00490F95">
        <w:rPr>
          <w:rFonts w:ascii="Verdana" w:hAnsi="Verdana" w:cs="Calibri"/>
          <w:i/>
          <w:lang w:val="en-GB"/>
        </w:rPr>
        <w:t>]</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A4C75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w:t>
      </w:r>
      <w:r w:rsidR="00C20FBC">
        <w:rPr>
          <w:rFonts w:ascii="Verdana" w:hAnsi="Verdana" w:cs="Calibri"/>
          <w:lang w:val="en-GB"/>
        </w:rPr>
        <w:t xml:space="preserve"> 5</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701"/>
        <w:gridCol w:w="1701"/>
        <w:gridCol w:w="1874"/>
      </w:tblGrid>
      <w:tr w:rsidR="001B0BB8" w:rsidRPr="007673FA" w14:paraId="56E939D3" w14:textId="77777777" w:rsidTr="00C20FBC">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701" w:type="dxa"/>
            <w:shd w:val="clear" w:color="auto" w:fill="FFFFFF"/>
          </w:tcPr>
          <w:p w14:paraId="56E939D0" w14:textId="179B5406" w:rsidR="001903D7" w:rsidRPr="007673FA" w:rsidRDefault="005B0AC6" w:rsidP="00B223B0">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t>……….</w:t>
            </w:r>
          </w:p>
        </w:tc>
        <w:tc>
          <w:tcPr>
            <w:tcW w:w="1701"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4E385B82" w:rsidR="001903D7" w:rsidRPr="007673FA" w:rsidRDefault="005B0AC6" w:rsidP="00865CB5">
            <w:pPr>
              <w:shd w:val="clear" w:color="auto" w:fill="FFFFFF"/>
              <w:spacing w:after="120"/>
              <w:ind w:right="-993"/>
              <w:rPr>
                <w:rFonts w:ascii="Verdana" w:hAnsi="Verdana" w:cs="Arial"/>
                <w:b/>
                <w:color w:val="002060"/>
                <w:sz w:val="20"/>
                <w:lang w:val="en-GB"/>
              </w:rPr>
            </w:pPr>
            <w:r>
              <w:rPr>
                <w:rFonts w:ascii="Verdana" w:hAnsi="Verdana" w:cs="Arial"/>
                <w:b/>
                <w:color w:val="002060"/>
                <w:sz w:val="20"/>
                <w:lang w:val="en-GB"/>
              </w:rPr>
              <w:t>……….</w:t>
            </w:r>
          </w:p>
        </w:tc>
      </w:tr>
      <w:tr w:rsidR="003D7EC0" w:rsidRPr="007673FA" w14:paraId="56E939D8" w14:textId="77777777" w:rsidTr="00C20FBC">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701" w:type="dxa"/>
            <w:shd w:val="clear" w:color="auto" w:fill="FFFFFF"/>
          </w:tcPr>
          <w:p w14:paraId="56E939D5" w14:textId="65D946DB" w:rsidR="001903D7" w:rsidRPr="007673FA" w:rsidRDefault="00687FA3" w:rsidP="00B223B0">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en-GB"/>
              </w:rPr>
              <w:t>PhD</w:t>
            </w:r>
          </w:p>
        </w:tc>
        <w:tc>
          <w:tcPr>
            <w:tcW w:w="1701"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1874" w:type="dxa"/>
            <w:shd w:val="clear" w:color="auto" w:fill="FFFFFF"/>
          </w:tcPr>
          <w:p w14:paraId="56E939D7" w14:textId="6F8B0B9F" w:rsidR="001903D7" w:rsidRPr="007673FA" w:rsidRDefault="00687FA3" w:rsidP="00687FA3">
            <w:pPr>
              <w:shd w:val="clear" w:color="auto" w:fill="FFFFFF"/>
              <w:spacing w:after="120"/>
              <w:ind w:right="-993"/>
              <w:rPr>
                <w:rFonts w:ascii="Verdana" w:hAnsi="Verdana" w:cs="Arial"/>
                <w:b/>
                <w:sz w:val="20"/>
                <w:lang w:val="en-GB"/>
              </w:rPr>
            </w:pPr>
            <w:r>
              <w:rPr>
                <w:rFonts w:ascii="Verdana" w:hAnsi="Verdana" w:cs="Arial"/>
                <w:b/>
                <w:sz w:val="20"/>
                <w:lang w:val="en-GB"/>
              </w:rPr>
              <w:t>Turkey</w:t>
            </w:r>
          </w:p>
        </w:tc>
      </w:tr>
      <w:tr w:rsidR="003D7EC0" w:rsidRPr="007673FA" w14:paraId="56E939DD" w14:textId="77777777" w:rsidTr="00C20FBC">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701" w:type="dxa"/>
            <w:shd w:val="clear" w:color="auto" w:fill="FFFFFF"/>
          </w:tcPr>
          <w:p w14:paraId="56E939DA" w14:textId="55CD35D2" w:rsidR="001903D7" w:rsidRPr="007673FA" w:rsidRDefault="00C20FBC" w:rsidP="00C20FBC">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en-GB"/>
              </w:rPr>
              <w:t>Fem</w:t>
            </w:r>
            <w:r w:rsidR="00687FA3">
              <w:rPr>
                <w:rFonts w:ascii="Verdana" w:hAnsi="Verdana" w:cs="Arial"/>
                <w:color w:val="002060"/>
                <w:sz w:val="20"/>
                <w:lang w:val="en-GB"/>
              </w:rPr>
              <w:t>ale</w:t>
            </w:r>
          </w:p>
        </w:tc>
        <w:tc>
          <w:tcPr>
            <w:tcW w:w="1701"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1E447FC9"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C20FBC">
              <w:rPr>
                <w:rFonts w:ascii="Verdana" w:hAnsi="Verdana" w:cs="Arial"/>
                <w:color w:val="002060"/>
                <w:sz w:val="20"/>
                <w:lang w:val="en-GB"/>
              </w:rPr>
              <w:t>24</w:t>
            </w:r>
            <w:r w:rsidRPr="007673FA">
              <w:rPr>
                <w:rFonts w:ascii="Verdana" w:hAnsi="Verdana" w:cs="Arial"/>
                <w:color w:val="002060"/>
                <w:sz w:val="20"/>
                <w:lang w:val="en-GB"/>
              </w:rPr>
              <w:t>/20</w:t>
            </w:r>
            <w:r w:rsidR="00687FA3">
              <w:rPr>
                <w:rFonts w:ascii="Verdana" w:hAnsi="Verdana" w:cs="Arial"/>
                <w:color w:val="002060"/>
                <w:sz w:val="20"/>
                <w:lang w:val="en-GB"/>
              </w:rPr>
              <w:t>2</w:t>
            </w:r>
            <w:r w:rsidR="00C20FBC">
              <w:rPr>
                <w:rFonts w:ascii="Verdana" w:hAnsi="Verdana" w:cs="Arial"/>
                <w:color w:val="002060"/>
                <w:sz w:val="20"/>
                <w:lang w:val="en-GB"/>
              </w:rPr>
              <w:t>5</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481B3D51" w:rsidR="0081766A" w:rsidRPr="007673FA" w:rsidRDefault="005B0AC6" w:rsidP="0081766A">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t>………………….</w:t>
            </w: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416"/>
        <w:gridCol w:w="2040"/>
        <w:gridCol w:w="2213"/>
      </w:tblGrid>
      <w:tr w:rsidR="00116FBB" w:rsidRPr="009F5B61" w14:paraId="56E939EA" w14:textId="77777777" w:rsidTr="00E65449">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69" w:type="dxa"/>
            <w:gridSpan w:val="3"/>
            <w:shd w:val="clear" w:color="auto" w:fill="FFFFFF"/>
          </w:tcPr>
          <w:p w14:paraId="56E939E9" w14:textId="5868CC5D" w:rsidR="00116FBB" w:rsidRPr="005E466D" w:rsidRDefault="00687FA3" w:rsidP="00687FA3">
            <w:pPr>
              <w:shd w:val="clear" w:color="auto" w:fill="FFFFFF"/>
              <w:ind w:right="-993"/>
              <w:rPr>
                <w:rFonts w:ascii="Verdana" w:hAnsi="Verdana" w:cs="Arial"/>
                <w:b/>
                <w:color w:val="002060"/>
                <w:sz w:val="20"/>
                <w:lang w:val="en-GB"/>
              </w:rPr>
            </w:pPr>
            <w:r>
              <w:rPr>
                <w:rFonts w:ascii="Verdana" w:hAnsi="Verdana" w:cs="Arial"/>
                <w:b/>
                <w:color w:val="002060"/>
                <w:sz w:val="20"/>
                <w:lang w:val="en-GB"/>
              </w:rPr>
              <w:t>Gaziantep University</w:t>
            </w:r>
          </w:p>
        </w:tc>
      </w:tr>
      <w:tr w:rsidR="007967A9" w:rsidRPr="005E466D" w14:paraId="56E939F1" w14:textId="77777777" w:rsidTr="00E65449">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416" w:type="dxa"/>
            <w:shd w:val="clear" w:color="auto" w:fill="FFFFFF"/>
          </w:tcPr>
          <w:p w14:paraId="56E939EE" w14:textId="0F51461F" w:rsidR="007967A9" w:rsidRPr="005E466D" w:rsidRDefault="00C20FBC"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TRGAZIANT 01</w:t>
            </w:r>
          </w:p>
        </w:tc>
        <w:tc>
          <w:tcPr>
            <w:tcW w:w="2040"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13" w:type="dxa"/>
            <w:shd w:val="clear" w:color="auto" w:fill="FFFFFF"/>
          </w:tcPr>
          <w:p w14:paraId="56E939F0" w14:textId="6E7FC314" w:rsidR="007967A9" w:rsidRPr="005E466D" w:rsidRDefault="00CD4F7E" w:rsidP="00687FA3">
            <w:pPr>
              <w:shd w:val="clear" w:color="auto" w:fill="FFFFFF"/>
              <w:ind w:right="-993"/>
              <w:rPr>
                <w:rFonts w:ascii="Verdana" w:hAnsi="Verdana" w:cs="Arial"/>
                <w:b/>
                <w:color w:val="002060"/>
                <w:sz w:val="20"/>
                <w:lang w:val="en-GB"/>
              </w:rPr>
            </w:pPr>
            <w:r>
              <w:rPr>
                <w:rFonts w:ascii="Verdana" w:hAnsi="Verdana" w:cs="Arial"/>
                <w:b/>
                <w:color w:val="002060"/>
                <w:sz w:val="20"/>
                <w:lang w:val="en-GB"/>
              </w:rPr>
              <w:t>…………</w:t>
            </w:r>
          </w:p>
        </w:tc>
      </w:tr>
      <w:tr w:rsidR="007967A9" w:rsidRPr="005E466D" w14:paraId="56E939F6" w14:textId="77777777" w:rsidTr="00E65449">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416" w:type="dxa"/>
            <w:shd w:val="clear" w:color="auto" w:fill="FFFFFF"/>
          </w:tcPr>
          <w:p w14:paraId="56E939F3" w14:textId="61DC37CD" w:rsidR="007967A9" w:rsidRPr="005E466D" w:rsidRDefault="00687FA3"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University Boulevard, Gaziantep University</w:t>
            </w:r>
          </w:p>
        </w:tc>
        <w:tc>
          <w:tcPr>
            <w:tcW w:w="2040"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13" w:type="dxa"/>
            <w:shd w:val="clear" w:color="auto" w:fill="FFFFFF"/>
          </w:tcPr>
          <w:p w14:paraId="56E939F5" w14:textId="7620EFCE" w:rsidR="007967A9" w:rsidRPr="005E466D" w:rsidRDefault="00C20FBC" w:rsidP="00687FA3">
            <w:pPr>
              <w:shd w:val="clear" w:color="auto" w:fill="FFFFFF"/>
              <w:ind w:right="-993"/>
              <w:rPr>
                <w:rFonts w:ascii="Verdana" w:hAnsi="Verdana" w:cs="Arial"/>
                <w:b/>
                <w:sz w:val="20"/>
                <w:lang w:val="en-GB"/>
              </w:rPr>
            </w:pPr>
            <w:proofErr w:type="spellStart"/>
            <w:r>
              <w:rPr>
                <w:rFonts w:ascii="Verdana" w:hAnsi="Verdana" w:cs="Arial"/>
                <w:b/>
                <w:sz w:val="20"/>
                <w:lang w:val="en-GB"/>
              </w:rPr>
              <w:t>Türkiye</w:t>
            </w:r>
            <w:proofErr w:type="spellEnd"/>
          </w:p>
        </w:tc>
      </w:tr>
      <w:tr w:rsidR="007967A9" w:rsidRPr="005E466D" w14:paraId="56E939FC" w14:textId="77777777" w:rsidTr="00E65449">
        <w:trPr>
          <w:trHeight w:val="811"/>
        </w:trPr>
        <w:tc>
          <w:tcPr>
            <w:tcW w:w="2228" w:type="dxa"/>
            <w:shd w:val="clear" w:color="auto" w:fill="FFFFFF"/>
          </w:tcPr>
          <w:p w14:paraId="56E939F7" w14:textId="0D0E57C4"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416" w:type="dxa"/>
            <w:shd w:val="clear" w:color="auto" w:fill="FFFFFF"/>
          </w:tcPr>
          <w:p w14:paraId="56E939F8" w14:textId="2703F8EE" w:rsidR="007967A9" w:rsidRPr="005E466D" w:rsidRDefault="00CD4F7E"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w:t>
            </w:r>
            <w:bookmarkStart w:id="0" w:name="_GoBack"/>
            <w:bookmarkEnd w:id="0"/>
            <w:r>
              <w:rPr>
                <w:rFonts w:ascii="Verdana" w:hAnsi="Verdana" w:cs="Arial"/>
                <w:color w:val="002060"/>
                <w:sz w:val="20"/>
                <w:lang w:val="en-GB"/>
              </w:rPr>
              <w:t>…………….</w:t>
            </w:r>
          </w:p>
        </w:tc>
        <w:tc>
          <w:tcPr>
            <w:tcW w:w="2040"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13" w:type="dxa"/>
            <w:shd w:val="clear" w:color="auto" w:fill="FFFFFF"/>
          </w:tcPr>
          <w:p w14:paraId="56E939FB" w14:textId="299A255A" w:rsidR="007967A9" w:rsidRPr="00687FA3" w:rsidRDefault="00687FA3" w:rsidP="00C20FBC">
            <w:pPr>
              <w:shd w:val="clear" w:color="auto" w:fill="FFFFFF"/>
              <w:ind w:right="-993"/>
              <w:jc w:val="left"/>
              <w:rPr>
                <w:rFonts w:ascii="Verdana" w:hAnsi="Verdana" w:cs="Arial"/>
                <w:bCs/>
                <w:color w:val="002060"/>
                <w:sz w:val="14"/>
                <w:szCs w:val="14"/>
                <w:lang w:val="fr-BE"/>
              </w:rPr>
            </w:pPr>
            <w:r w:rsidRPr="00687FA3">
              <w:rPr>
                <w:rFonts w:ascii="Verdana" w:hAnsi="Verdana" w:cs="Arial"/>
                <w:bCs/>
                <w:color w:val="002060"/>
                <w:sz w:val="14"/>
                <w:szCs w:val="14"/>
                <w:lang w:val="fr-BE"/>
              </w:rPr>
              <w:t>i</w:t>
            </w:r>
            <w:r w:rsidR="00C20FBC">
              <w:rPr>
                <w:rFonts w:ascii="Verdana" w:hAnsi="Verdana" w:cs="Arial"/>
                <w:bCs/>
                <w:color w:val="002060"/>
                <w:sz w:val="14"/>
                <w:szCs w:val="14"/>
                <w:lang w:val="fr-BE"/>
              </w:rPr>
              <w:t>ntloffice</w:t>
            </w:r>
            <w:r w:rsidRPr="00687FA3">
              <w:rPr>
                <w:rFonts w:ascii="Verdana" w:hAnsi="Verdana" w:cs="Arial"/>
                <w:bCs/>
                <w:color w:val="002060"/>
                <w:sz w:val="14"/>
                <w:szCs w:val="14"/>
                <w:lang w:val="fr-BE"/>
              </w:rPr>
              <w:t>@gantep.edu.tr</w:t>
            </w:r>
          </w:p>
        </w:tc>
      </w:tr>
      <w:tr w:rsidR="00F8532D" w:rsidRPr="005F0E76" w14:paraId="56E93A03" w14:textId="77777777" w:rsidTr="00E65449">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416"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040"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13" w:type="dxa"/>
            <w:shd w:val="clear" w:color="auto" w:fill="FFFFFF"/>
          </w:tcPr>
          <w:p w14:paraId="7F97F706" w14:textId="2D2E59DD" w:rsidR="006F285A" w:rsidRDefault="00591C05"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C20FBC">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1FBE3C27" w:rsidR="00F8532D" w:rsidRPr="00F8532D" w:rsidRDefault="00591C05"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C20FBC">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90"/>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3B55772C" w14:textId="77777777" w:rsidR="00C20FBC" w:rsidRDefault="00C20FBC" w:rsidP="00107B17">
            <w:pPr>
              <w:shd w:val="clear" w:color="auto" w:fill="FFFFFF"/>
              <w:ind w:right="-993"/>
              <w:jc w:val="left"/>
              <w:rPr>
                <w:rFonts w:ascii="Verdana" w:hAnsi="Verdana" w:cs="Arial"/>
                <w:b/>
                <w:color w:val="002060"/>
                <w:sz w:val="20"/>
                <w:lang w:val="en-GB"/>
              </w:rPr>
            </w:pPr>
            <w:proofErr w:type="spellStart"/>
            <w:r>
              <w:rPr>
                <w:rFonts w:ascii="Verdana" w:hAnsi="Verdana" w:cs="Arial"/>
                <w:b/>
                <w:color w:val="002060"/>
                <w:sz w:val="20"/>
                <w:lang w:val="en-GB"/>
              </w:rPr>
              <w:t>Universitas</w:t>
            </w:r>
            <w:proofErr w:type="spellEnd"/>
            <w:r>
              <w:rPr>
                <w:rFonts w:ascii="Verdana" w:hAnsi="Verdana" w:cs="Arial"/>
                <w:b/>
                <w:color w:val="002060"/>
                <w:sz w:val="20"/>
                <w:lang w:val="en-GB"/>
              </w:rPr>
              <w:t xml:space="preserve"> </w:t>
            </w:r>
          </w:p>
          <w:p w14:paraId="56E93A07" w14:textId="58C9B750" w:rsidR="00A75662" w:rsidRPr="007673FA" w:rsidRDefault="00C20FBC" w:rsidP="00107B17">
            <w:pPr>
              <w:shd w:val="clear" w:color="auto" w:fill="FFFFFF"/>
              <w:ind w:right="-993"/>
              <w:jc w:val="left"/>
              <w:rPr>
                <w:rFonts w:ascii="Verdana" w:hAnsi="Verdana" w:cs="Arial"/>
                <w:b/>
                <w:color w:val="002060"/>
                <w:sz w:val="20"/>
                <w:lang w:val="en-GB"/>
              </w:rPr>
            </w:pPr>
            <w:proofErr w:type="spellStart"/>
            <w:r>
              <w:rPr>
                <w:rFonts w:ascii="Verdana" w:hAnsi="Verdana" w:cs="Arial"/>
                <w:b/>
                <w:color w:val="002060"/>
                <w:sz w:val="20"/>
                <w:lang w:val="en-GB"/>
              </w:rPr>
              <w:t>Gadjah</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Mada</w:t>
            </w:r>
            <w:proofErr w:type="spellEnd"/>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2D59139F" w14:textId="77777777" w:rsidR="00C20FBC" w:rsidRDefault="00C20FBC" w:rsidP="00C20FBC">
            <w:pPr>
              <w:pStyle w:val="Default"/>
            </w:pPr>
          </w:p>
          <w:tbl>
            <w:tblPr>
              <w:tblW w:w="0" w:type="auto"/>
              <w:tblBorders>
                <w:top w:val="nil"/>
                <w:left w:val="nil"/>
                <w:bottom w:val="nil"/>
                <w:right w:val="nil"/>
              </w:tblBorders>
              <w:tblLook w:val="0000" w:firstRow="0" w:lastRow="0" w:firstColumn="0" w:lastColumn="0" w:noHBand="0" w:noVBand="0"/>
            </w:tblPr>
            <w:tblGrid>
              <w:gridCol w:w="1974"/>
            </w:tblGrid>
            <w:tr w:rsidR="00C20FBC" w14:paraId="70E86E79" w14:textId="77777777">
              <w:trPr>
                <w:trHeight w:val="99"/>
              </w:trPr>
              <w:tc>
                <w:tcPr>
                  <w:tcW w:w="0" w:type="auto"/>
                </w:tcPr>
                <w:p w14:paraId="4D527F3F" w14:textId="77777777" w:rsidR="00C20FBC" w:rsidRDefault="00C20FBC">
                  <w:pPr>
                    <w:pStyle w:val="Default"/>
                    <w:rPr>
                      <w:sz w:val="22"/>
                      <w:szCs w:val="22"/>
                    </w:rPr>
                  </w:pPr>
                  <w:r>
                    <w:t xml:space="preserve"> </w:t>
                  </w:r>
                  <w:proofErr w:type="spellStart"/>
                  <w:r>
                    <w:rPr>
                      <w:sz w:val="22"/>
                      <w:szCs w:val="22"/>
                    </w:rPr>
                    <w:t>Faculty</w:t>
                  </w:r>
                  <w:proofErr w:type="spellEnd"/>
                  <w:r>
                    <w:rPr>
                      <w:sz w:val="22"/>
                      <w:szCs w:val="22"/>
                    </w:rPr>
                    <w:t xml:space="preserve"> of </w:t>
                  </w:r>
                  <w:proofErr w:type="spellStart"/>
                  <w:r>
                    <w:rPr>
                      <w:sz w:val="22"/>
                      <w:szCs w:val="22"/>
                    </w:rPr>
                    <w:t>Social</w:t>
                  </w:r>
                  <w:proofErr w:type="spellEnd"/>
                  <w:r>
                    <w:rPr>
                      <w:sz w:val="22"/>
                      <w:szCs w:val="22"/>
                    </w:rPr>
                    <w:t xml:space="preserve"> &amp; </w:t>
                  </w:r>
                  <w:proofErr w:type="spellStart"/>
                  <w:r>
                    <w:rPr>
                      <w:sz w:val="22"/>
                      <w:szCs w:val="22"/>
                    </w:rPr>
                    <w:t>Political</w:t>
                  </w:r>
                  <w:proofErr w:type="spellEnd"/>
                  <w:r>
                    <w:rPr>
                      <w:sz w:val="22"/>
                      <w:szCs w:val="22"/>
                    </w:rPr>
                    <w:t xml:space="preserve"> </w:t>
                  </w:r>
                  <w:proofErr w:type="spellStart"/>
                  <w:r>
                    <w:rPr>
                      <w:sz w:val="22"/>
                      <w:szCs w:val="22"/>
                    </w:rPr>
                    <w:t>Sciences</w:t>
                  </w:r>
                  <w:proofErr w:type="spellEnd"/>
                  <w:r>
                    <w:rPr>
                      <w:sz w:val="22"/>
                      <w:szCs w:val="22"/>
                    </w:rPr>
                    <w:t xml:space="preserve"> </w:t>
                  </w:r>
                </w:p>
              </w:tc>
            </w:tr>
          </w:tbl>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2E33FC4C" w:rsidR="00A75662" w:rsidRPr="007673FA" w:rsidRDefault="00C20FBC"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3A95FF79" w14:textId="77777777" w:rsidR="00C20FBC" w:rsidRPr="00C20FBC" w:rsidRDefault="00C20FBC" w:rsidP="00C20FBC">
            <w:pPr>
              <w:shd w:val="clear" w:color="auto" w:fill="FFFFFF"/>
              <w:spacing w:after="0"/>
              <w:jc w:val="left"/>
              <w:rPr>
                <w:rFonts w:ascii="Helvetica" w:hAnsi="Helvetica" w:cs="Helvetica"/>
                <w:color w:val="1D1D1D"/>
                <w:sz w:val="18"/>
                <w:szCs w:val="18"/>
                <w:lang w:val="tr-TR" w:eastAsia="tr-TR"/>
              </w:rPr>
            </w:pPr>
            <w:proofErr w:type="spellStart"/>
            <w:r w:rsidRPr="00C20FBC">
              <w:rPr>
                <w:rFonts w:ascii="Georgia" w:hAnsi="Georgia" w:cs="Helvetica"/>
                <w:color w:val="444444"/>
                <w:sz w:val="18"/>
                <w:szCs w:val="18"/>
                <w:lang w:val="tr-TR" w:eastAsia="tr-TR"/>
              </w:rPr>
              <w:t>Bulaksumur</w:t>
            </w:r>
            <w:proofErr w:type="spellEnd"/>
            <w:r w:rsidRPr="00C20FBC">
              <w:rPr>
                <w:rFonts w:ascii="Georgia" w:hAnsi="Georgia" w:cs="Helvetica"/>
                <w:color w:val="444444"/>
                <w:sz w:val="18"/>
                <w:szCs w:val="18"/>
                <w:lang w:val="tr-TR" w:eastAsia="tr-TR"/>
              </w:rPr>
              <w:t xml:space="preserve">, </w:t>
            </w:r>
            <w:proofErr w:type="spellStart"/>
            <w:r w:rsidRPr="00C20FBC">
              <w:rPr>
                <w:rFonts w:ascii="Georgia" w:hAnsi="Georgia" w:cs="Helvetica"/>
                <w:color w:val="444444"/>
                <w:sz w:val="18"/>
                <w:szCs w:val="18"/>
                <w:lang w:val="tr-TR" w:eastAsia="tr-TR"/>
              </w:rPr>
              <w:t>Block</w:t>
            </w:r>
            <w:proofErr w:type="spellEnd"/>
            <w:r w:rsidRPr="00C20FBC">
              <w:rPr>
                <w:rFonts w:ascii="Georgia" w:hAnsi="Georgia" w:cs="Helvetica"/>
                <w:color w:val="444444"/>
                <w:sz w:val="18"/>
                <w:szCs w:val="18"/>
                <w:lang w:val="tr-TR" w:eastAsia="tr-TR"/>
              </w:rPr>
              <w:t xml:space="preserve"> F No. 13, </w:t>
            </w:r>
            <w:proofErr w:type="spellStart"/>
            <w:r w:rsidRPr="00C20FBC">
              <w:rPr>
                <w:rFonts w:ascii="Georgia" w:hAnsi="Georgia" w:cs="Helvetica"/>
                <w:color w:val="444444"/>
                <w:sz w:val="18"/>
                <w:szCs w:val="18"/>
                <w:lang w:val="tr-TR" w:eastAsia="tr-TR"/>
              </w:rPr>
              <w:t>Universitas</w:t>
            </w:r>
            <w:proofErr w:type="spellEnd"/>
            <w:r w:rsidRPr="00C20FBC">
              <w:rPr>
                <w:rFonts w:ascii="Georgia" w:hAnsi="Georgia" w:cs="Helvetica"/>
                <w:color w:val="444444"/>
                <w:sz w:val="18"/>
                <w:szCs w:val="18"/>
                <w:lang w:val="tr-TR" w:eastAsia="tr-TR"/>
              </w:rPr>
              <w:t xml:space="preserve"> </w:t>
            </w:r>
            <w:proofErr w:type="spellStart"/>
            <w:r w:rsidRPr="00C20FBC">
              <w:rPr>
                <w:rFonts w:ascii="Georgia" w:hAnsi="Georgia" w:cs="Helvetica"/>
                <w:color w:val="444444"/>
                <w:sz w:val="18"/>
                <w:szCs w:val="18"/>
                <w:lang w:val="tr-TR" w:eastAsia="tr-TR"/>
              </w:rPr>
              <w:t>Gadjah</w:t>
            </w:r>
            <w:proofErr w:type="spellEnd"/>
            <w:r w:rsidRPr="00C20FBC">
              <w:rPr>
                <w:rFonts w:ascii="Georgia" w:hAnsi="Georgia" w:cs="Helvetica"/>
                <w:color w:val="444444"/>
                <w:sz w:val="18"/>
                <w:szCs w:val="18"/>
                <w:lang w:val="tr-TR" w:eastAsia="tr-TR"/>
              </w:rPr>
              <w:t xml:space="preserve"> </w:t>
            </w:r>
            <w:proofErr w:type="spellStart"/>
            <w:r w:rsidRPr="00C20FBC">
              <w:rPr>
                <w:rFonts w:ascii="Georgia" w:hAnsi="Georgia" w:cs="Helvetica"/>
                <w:color w:val="444444"/>
                <w:sz w:val="18"/>
                <w:szCs w:val="18"/>
                <w:lang w:val="tr-TR" w:eastAsia="tr-TR"/>
              </w:rPr>
              <w:t>Mada</w:t>
            </w:r>
            <w:proofErr w:type="spellEnd"/>
            <w:r w:rsidRPr="00C20FBC">
              <w:rPr>
                <w:rFonts w:ascii="Georgia" w:hAnsi="Georgia" w:cs="Helvetica"/>
                <w:color w:val="444444"/>
                <w:sz w:val="18"/>
                <w:szCs w:val="18"/>
                <w:lang w:val="tr-TR" w:eastAsia="tr-TR"/>
              </w:rPr>
              <w:t> </w:t>
            </w:r>
          </w:p>
          <w:p w14:paraId="27769B34" w14:textId="77777777" w:rsidR="00C20FBC" w:rsidRPr="00C20FBC" w:rsidRDefault="00C20FBC" w:rsidP="00C20FBC">
            <w:pPr>
              <w:shd w:val="clear" w:color="auto" w:fill="FFFFFF"/>
              <w:spacing w:after="0"/>
              <w:jc w:val="left"/>
              <w:rPr>
                <w:rFonts w:ascii="Helvetica" w:hAnsi="Helvetica" w:cs="Helvetica"/>
                <w:color w:val="1D1D1D"/>
                <w:sz w:val="18"/>
                <w:szCs w:val="18"/>
                <w:lang w:val="tr-TR" w:eastAsia="tr-TR"/>
              </w:rPr>
            </w:pPr>
            <w:proofErr w:type="spellStart"/>
            <w:r w:rsidRPr="00C20FBC">
              <w:rPr>
                <w:rFonts w:ascii="Georgia" w:hAnsi="Georgia" w:cs="Helvetica"/>
                <w:color w:val="444444"/>
                <w:sz w:val="18"/>
                <w:szCs w:val="18"/>
                <w:lang w:val="tr-TR" w:eastAsia="tr-TR"/>
              </w:rPr>
              <w:t>Daerah</w:t>
            </w:r>
            <w:proofErr w:type="spellEnd"/>
            <w:r w:rsidRPr="00C20FBC">
              <w:rPr>
                <w:rFonts w:ascii="Georgia" w:hAnsi="Georgia" w:cs="Helvetica"/>
                <w:color w:val="444444"/>
                <w:sz w:val="18"/>
                <w:szCs w:val="18"/>
                <w:lang w:val="tr-TR" w:eastAsia="tr-TR"/>
              </w:rPr>
              <w:t xml:space="preserve"> </w:t>
            </w:r>
            <w:proofErr w:type="spellStart"/>
            <w:r w:rsidRPr="00C20FBC">
              <w:rPr>
                <w:rFonts w:ascii="Georgia" w:hAnsi="Georgia" w:cs="Helvetica"/>
                <w:color w:val="444444"/>
                <w:sz w:val="18"/>
                <w:szCs w:val="18"/>
                <w:lang w:val="tr-TR" w:eastAsia="tr-TR"/>
              </w:rPr>
              <w:t>Istimewa</w:t>
            </w:r>
            <w:proofErr w:type="spellEnd"/>
            <w:r w:rsidRPr="00C20FBC">
              <w:rPr>
                <w:rFonts w:ascii="Georgia" w:hAnsi="Georgia" w:cs="Helvetica"/>
                <w:color w:val="444444"/>
                <w:sz w:val="18"/>
                <w:szCs w:val="18"/>
                <w:lang w:val="tr-TR" w:eastAsia="tr-TR"/>
              </w:rPr>
              <w:t xml:space="preserve"> </w:t>
            </w:r>
            <w:proofErr w:type="spellStart"/>
            <w:r w:rsidRPr="00C20FBC">
              <w:rPr>
                <w:rFonts w:ascii="Georgia" w:hAnsi="Georgia" w:cs="Helvetica"/>
                <w:color w:val="444444"/>
                <w:sz w:val="18"/>
                <w:szCs w:val="18"/>
                <w:lang w:val="tr-TR" w:eastAsia="tr-TR"/>
              </w:rPr>
              <w:t>Yogyakarta</w:t>
            </w:r>
            <w:proofErr w:type="spellEnd"/>
            <w:r w:rsidRPr="00C20FBC">
              <w:rPr>
                <w:rFonts w:ascii="Georgia" w:hAnsi="Georgia" w:cs="Helvetica"/>
                <w:color w:val="444444"/>
                <w:sz w:val="18"/>
                <w:szCs w:val="18"/>
                <w:lang w:val="tr-TR" w:eastAsia="tr-TR"/>
              </w:rPr>
              <w:t>, 55281</w:t>
            </w:r>
          </w:p>
          <w:p w14:paraId="0C2CCFFE" w14:textId="77777777" w:rsidR="00C20FBC" w:rsidRPr="00C20FBC" w:rsidRDefault="00C20FBC" w:rsidP="00C20FBC">
            <w:pPr>
              <w:shd w:val="clear" w:color="auto" w:fill="FFFFFF"/>
              <w:spacing w:after="0"/>
              <w:jc w:val="left"/>
              <w:rPr>
                <w:rFonts w:ascii="Helvetica" w:hAnsi="Helvetica" w:cs="Helvetica"/>
                <w:color w:val="1D1D1D"/>
                <w:sz w:val="18"/>
                <w:szCs w:val="18"/>
                <w:lang w:val="tr-TR" w:eastAsia="tr-TR"/>
              </w:rPr>
            </w:pPr>
            <w:r w:rsidRPr="00C20FBC">
              <w:rPr>
                <w:rFonts w:ascii="Georgia" w:hAnsi="Georgia" w:cs="Helvetica"/>
                <w:color w:val="444444"/>
                <w:sz w:val="18"/>
                <w:szCs w:val="18"/>
                <w:lang w:val="tr-TR" w:eastAsia="tr-TR"/>
              </w:rPr>
              <w:t>INDONESIA</w:t>
            </w:r>
          </w:p>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63DB28D1" w:rsidR="007967A9" w:rsidRPr="007673FA" w:rsidRDefault="00C20FBC" w:rsidP="00C20FBC">
            <w:pPr>
              <w:shd w:val="clear" w:color="auto" w:fill="FFFFFF"/>
              <w:ind w:right="-993"/>
              <w:jc w:val="left"/>
              <w:rPr>
                <w:rFonts w:ascii="Verdana" w:hAnsi="Verdana" w:cs="Arial"/>
                <w:b/>
                <w:sz w:val="20"/>
                <w:lang w:val="en-GB"/>
              </w:rPr>
            </w:pPr>
            <w:r>
              <w:rPr>
                <w:rFonts w:ascii="Verdana" w:hAnsi="Verdana" w:cs="Arial"/>
                <w:b/>
                <w:sz w:val="20"/>
                <w:lang w:val="en-GB"/>
              </w:rPr>
              <w:t>Indonesia</w:t>
            </w: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lastRenderedPageBreak/>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68EC3350" w14:textId="77777777" w:rsidR="00C20FBC" w:rsidRDefault="00C20FBC" w:rsidP="00C20FBC">
            <w:pPr>
              <w:shd w:val="clear" w:color="auto" w:fill="FFFFFF"/>
              <w:rPr>
                <w:rFonts w:ascii="Helvetica" w:hAnsi="Helvetica" w:cs="Helvetica"/>
                <w:color w:val="1D1D1D"/>
                <w:sz w:val="18"/>
                <w:szCs w:val="18"/>
              </w:rPr>
            </w:pPr>
            <w:proofErr w:type="spellStart"/>
            <w:r>
              <w:rPr>
                <w:rFonts w:ascii="Georgia" w:hAnsi="Georgia" w:cs="Helvetica"/>
                <w:b/>
                <w:bCs/>
                <w:color w:val="1D1D1D"/>
                <w:sz w:val="18"/>
                <w:szCs w:val="18"/>
              </w:rPr>
              <w:t>Maylany</w:t>
            </w:r>
            <w:proofErr w:type="spellEnd"/>
            <w:r>
              <w:rPr>
                <w:rFonts w:ascii="Georgia" w:hAnsi="Georgia" w:cs="Helvetica"/>
                <w:b/>
                <w:bCs/>
                <w:color w:val="1D1D1D"/>
                <w:sz w:val="18"/>
                <w:szCs w:val="18"/>
              </w:rPr>
              <w:t xml:space="preserve"> </w:t>
            </w:r>
            <w:proofErr w:type="spellStart"/>
            <w:r>
              <w:rPr>
                <w:rFonts w:ascii="Georgia" w:hAnsi="Georgia" w:cs="Helvetica"/>
                <w:b/>
                <w:bCs/>
                <w:color w:val="1D1D1D"/>
                <w:sz w:val="18"/>
                <w:szCs w:val="18"/>
              </w:rPr>
              <w:t>Ika</w:t>
            </w:r>
            <w:proofErr w:type="spellEnd"/>
            <w:r>
              <w:rPr>
                <w:rFonts w:ascii="Georgia" w:hAnsi="Georgia" w:cs="Helvetica"/>
                <w:b/>
                <w:bCs/>
                <w:color w:val="1D1D1D"/>
                <w:sz w:val="18"/>
                <w:szCs w:val="18"/>
              </w:rPr>
              <w:t xml:space="preserve"> </w:t>
            </w:r>
            <w:proofErr w:type="spellStart"/>
            <w:r>
              <w:rPr>
                <w:rFonts w:ascii="Georgia" w:hAnsi="Georgia" w:cs="Helvetica"/>
                <w:b/>
                <w:bCs/>
                <w:color w:val="1D1D1D"/>
                <w:sz w:val="18"/>
                <w:szCs w:val="18"/>
              </w:rPr>
              <w:t>Putri</w:t>
            </w:r>
            <w:proofErr w:type="spellEnd"/>
            <w:r>
              <w:rPr>
                <w:rFonts w:ascii="Georgia" w:hAnsi="Georgia" w:cs="Helvetica"/>
                <w:b/>
                <w:bCs/>
                <w:color w:val="1D1D1D"/>
                <w:sz w:val="18"/>
                <w:szCs w:val="18"/>
              </w:rPr>
              <w:t>, S.IP (</w:t>
            </w:r>
            <w:proofErr w:type="spellStart"/>
            <w:r>
              <w:rPr>
                <w:rFonts w:ascii="Georgia" w:hAnsi="Georgia" w:cs="Helvetica"/>
                <w:b/>
                <w:bCs/>
                <w:color w:val="1D1D1D"/>
                <w:sz w:val="18"/>
                <w:szCs w:val="18"/>
              </w:rPr>
              <w:t>she</w:t>
            </w:r>
            <w:proofErr w:type="spellEnd"/>
            <w:r>
              <w:rPr>
                <w:rFonts w:ascii="Georgia" w:hAnsi="Georgia" w:cs="Helvetica"/>
                <w:b/>
                <w:bCs/>
                <w:color w:val="1D1D1D"/>
                <w:sz w:val="18"/>
                <w:szCs w:val="18"/>
              </w:rPr>
              <w:t>/</w:t>
            </w:r>
            <w:proofErr w:type="spellStart"/>
            <w:r>
              <w:rPr>
                <w:rFonts w:ascii="Georgia" w:hAnsi="Georgia" w:cs="Helvetica"/>
                <w:b/>
                <w:bCs/>
                <w:color w:val="1D1D1D"/>
                <w:sz w:val="18"/>
                <w:szCs w:val="18"/>
              </w:rPr>
              <w:t>her</w:t>
            </w:r>
            <w:proofErr w:type="spellEnd"/>
            <w:r>
              <w:rPr>
                <w:rFonts w:ascii="Georgia" w:hAnsi="Georgia" w:cs="Helvetica"/>
                <w:b/>
                <w:bCs/>
                <w:color w:val="1D1D1D"/>
                <w:sz w:val="18"/>
                <w:szCs w:val="18"/>
              </w:rPr>
              <w:t>)</w:t>
            </w:r>
          </w:p>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31174AF8" w14:textId="77777777" w:rsidR="00C20FBC" w:rsidRDefault="00591C05" w:rsidP="00BB476B">
            <w:pPr>
              <w:shd w:val="clear" w:color="auto" w:fill="FFFFFF"/>
              <w:spacing w:after="0"/>
              <w:rPr>
                <w:rFonts w:ascii="Helvetica" w:hAnsi="Helvetica" w:cs="Helvetica"/>
                <w:color w:val="1D1D1D"/>
                <w:sz w:val="18"/>
                <w:szCs w:val="18"/>
              </w:rPr>
            </w:pPr>
            <w:hyperlink r:id="rId15" w:tgtFrame="_blank" w:history="1">
              <w:r w:rsidR="00C20FBC">
                <w:rPr>
                  <w:rStyle w:val="Kpr"/>
                  <w:rFonts w:ascii="Georgia" w:hAnsi="Georgia" w:cs="Helvetica"/>
                  <w:color w:val="4B5DFF"/>
                  <w:sz w:val="19"/>
                  <w:szCs w:val="19"/>
                </w:rPr>
                <w:t>pc.europe-middle.east@ugm.ac.id</w:t>
              </w:r>
            </w:hyperlink>
          </w:p>
          <w:p w14:paraId="65A3DB11" w14:textId="77777777" w:rsidR="00C20FBC" w:rsidRDefault="00C20FBC" w:rsidP="00BB476B">
            <w:pPr>
              <w:shd w:val="clear" w:color="auto" w:fill="FFFFFF"/>
              <w:spacing w:after="0"/>
              <w:rPr>
                <w:rFonts w:ascii="Helvetica" w:hAnsi="Helvetica" w:cs="Helvetica"/>
                <w:color w:val="1D1D1D"/>
                <w:sz w:val="18"/>
                <w:szCs w:val="18"/>
              </w:rPr>
            </w:pPr>
            <w:r>
              <w:rPr>
                <w:rFonts w:ascii="Georgia" w:hAnsi="Georgia" w:cs="Helvetica"/>
                <w:color w:val="444444"/>
                <w:sz w:val="18"/>
                <w:szCs w:val="18"/>
              </w:rPr>
              <w:t xml:space="preserve">Program </w:t>
            </w:r>
            <w:proofErr w:type="spellStart"/>
            <w:r>
              <w:rPr>
                <w:rFonts w:ascii="Georgia" w:hAnsi="Georgia" w:cs="Helvetica"/>
                <w:color w:val="444444"/>
                <w:sz w:val="18"/>
                <w:szCs w:val="18"/>
              </w:rPr>
              <w:t>Coordinator</w:t>
            </w:r>
            <w:proofErr w:type="spellEnd"/>
            <w:r>
              <w:rPr>
                <w:rFonts w:ascii="Georgia" w:hAnsi="Georgia" w:cs="Helvetica"/>
                <w:color w:val="444444"/>
                <w:sz w:val="18"/>
                <w:szCs w:val="18"/>
              </w:rPr>
              <w:t xml:space="preserve"> for Europe (Western Europe)</w:t>
            </w:r>
          </w:p>
          <w:p w14:paraId="5A18063F" w14:textId="77777777" w:rsidR="00C20FBC" w:rsidRDefault="00C20FBC" w:rsidP="00BB476B">
            <w:pPr>
              <w:shd w:val="clear" w:color="auto" w:fill="FFFFFF"/>
              <w:spacing w:after="0"/>
              <w:rPr>
                <w:rFonts w:ascii="Helvetica" w:hAnsi="Helvetica" w:cs="Helvetica"/>
                <w:color w:val="1D1D1D"/>
                <w:sz w:val="18"/>
                <w:szCs w:val="18"/>
              </w:rPr>
            </w:pPr>
            <w:r>
              <w:rPr>
                <w:rFonts w:ascii="Georgia" w:hAnsi="Georgia" w:cs="Helvetica"/>
                <w:color w:val="444444"/>
                <w:sz w:val="18"/>
                <w:szCs w:val="18"/>
              </w:rPr>
              <w:t xml:space="preserve">Office of International </w:t>
            </w:r>
            <w:proofErr w:type="spellStart"/>
            <w:r>
              <w:rPr>
                <w:rFonts w:ascii="Georgia" w:hAnsi="Georgia" w:cs="Helvetica"/>
                <w:color w:val="444444"/>
                <w:sz w:val="18"/>
                <w:szCs w:val="18"/>
              </w:rPr>
              <w:t>Affairs</w:t>
            </w:r>
            <w:proofErr w:type="spellEnd"/>
          </w:p>
          <w:p w14:paraId="66B48E61" w14:textId="77777777" w:rsidR="00C20FBC" w:rsidRDefault="00C20FBC" w:rsidP="00BB476B">
            <w:pPr>
              <w:shd w:val="clear" w:color="auto" w:fill="FFFFFF"/>
              <w:spacing w:after="0"/>
              <w:rPr>
                <w:rFonts w:ascii="Helvetica" w:hAnsi="Helvetica" w:cs="Helvetica"/>
                <w:color w:val="1D1D1D"/>
                <w:sz w:val="18"/>
                <w:szCs w:val="18"/>
              </w:rPr>
            </w:pPr>
            <w:proofErr w:type="spellStart"/>
            <w:r>
              <w:rPr>
                <w:rFonts w:ascii="Georgia" w:hAnsi="Georgia" w:cs="Helvetica"/>
                <w:color w:val="444444"/>
                <w:sz w:val="18"/>
                <w:szCs w:val="18"/>
              </w:rPr>
              <w:t>Universitas</w:t>
            </w:r>
            <w:proofErr w:type="spellEnd"/>
            <w:r>
              <w:rPr>
                <w:rFonts w:ascii="Georgia" w:hAnsi="Georgia" w:cs="Helvetica"/>
                <w:color w:val="444444"/>
                <w:sz w:val="18"/>
                <w:szCs w:val="18"/>
              </w:rPr>
              <w:t xml:space="preserve"> </w:t>
            </w:r>
            <w:proofErr w:type="spellStart"/>
            <w:r>
              <w:rPr>
                <w:rFonts w:ascii="Georgia" w:hAnsi="Georgia" w:cs="Helvetica"/>
                <w:color w:val="444444"/>
                <w:sz w:val="18"/>
                <w:szCs w:val="18"/>
              </w:rPr>
              <w:t>Gadjah</w:t>
            </w:r>
            <w:proofErr w:type="spellEnd"/>
            <w:r>
              <w:rPr>
                <w:rFonts w:ascii="Georgia" w:hAnsi="Georgia" w:cs="Helvetica"/>
                <w:color w:val="444444"/>
                <w:sz w:val="18"/>
                <w:szCs w:val="18"/>
              </w:rPr>
              <w:t xml:space="preserve"> </w:t>
            </w:r>
            <w:proofErr w:type="spellStart"/>
            <w:r>
              <w:rPr>
                <w:rFonts w:ascii="Georgia" w:hAnsi="Georgia" w:cs="Helvetica"/>
                <w:color w:val="444444"/>
                <w:sz w:val="18"/>
                <w:szCs w:val="18"/>
              </w:rPr>
              <w:t>Mada</w:t>
            </w:r>
            <w:proofErr w:type="spellEnd"/>
            <w:r>
              <w:rPr>
                <w:rFonts w:ascii="Georgia" w:hAnsi="Georgia" w:cs="Helvetica"/>
                <w:color w:val="444444"/>
                <w:sz w:val="18"/>
                <w:szCs w:val="18"/>
              </w:rPr>
              <w:t xml:space="preserve">, </w:t>
            </w:r>
            <w:proofErr w:type="spellStart"/>
            <w:r>
              <w:rPr>
                <w:rFonts w:ascii="Georgia" w:hAnsi="Georgia" w:cs="Helvetica"/>
                <w:color w:val="444444"/>
                <w:sz w:val="18"/>
                <w:szCs w:val="18"/>
              </w:rPr>
              <w:t>Indonesia</w:t>
            </w:r>
            <w:proofErr w:type="spellEnd"/>
          </w:p>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F" w14:textId="4878E14A" w:rsidR="005D5129" w:rsidRPr="00BB476B" w:rsidRDefault="007967A9" w:rsidP="00BB476B">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A463C5B"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xml:space="preserve">: </w:t>
      </w:r>
      <w:r w:rsidR="00C20FBC">
        <w:rPr>
          <w:rFonts w:ascii="Verdana" w:hAnsi="Verdana" w:cs="Calibri"/>
          <w:lang w:val="en-GB"/>
        </w:rPr>
        <w:t>Sociology</w:t>
      </w:r>
    </w:p>
    <w:p w14:paraId="56E93A26" w14:textId="30BBBBD5"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1"/>
            <w14:checkedState w14:val="2612" w14:font="MS Gothic"/>
            <w14:uncheckedState w14:val="2610" w14:font="MS Gothic"/>
          </w14:checkbox>
        </w:sdtPr>
        <w:sdtEndPr/>
        <w:sdtContent>
          <w:r w:rsidR="00C20FBC">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F41F13"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25275E">
        <w:rPr>
          <w:rFonts w:ascii="Verdana" w:hAnsi="Verdana" w:cs="Calibri"/>
          <w:lang w:val="en-GB"/>
        </w:rPr>
        <w:t>100</w:t>
      </w:r>
    </w:p>
    <w:p w14:paraId="56E93A28" w14:textId="42B7E6E8"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w:t>
      </w:r>
      <w:r w:rsidR="0025275E">
        <w:rPr>
          <w:rFonts w:ascii="Verdana" w:hAnsi="Verdana" w:cs="Calibri"/>
          <w:lang w:val="en-GB"/>
        </w:rPr>
        <w:t xml:space="preserve"> 8</w:t>
      </w:r>
    </w:p>
    <w:p w14:paraId="63DFBEF5" w14:textId="776D8954"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0025275E">
        <w:rPr>
          <w:rFonts w:ascii="Verdana" w:hAnsi="Verdana" w:cs="Calibri"/>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2B5993CB" w14:textId="77777777" w:rsidR="00256171" w:rsidRPr="00256171" w:rsidRDefault="00431BC9" w:rsidP="00256171">
            <w:pPr>
              <w:pStyle w:val="NormalWeb"/>
            </w:pPr>
            <w:r w:rsidRPr="00431BC9">
              <w:rPr>
                <w:rFonts w:ascii="Verdana" w:hAnsi="Verdana" w:cs="Calibri"/>
                <w:bCs/>
                <w:sz w:val="20"/>
                <w:lang w:val="en-GB"/>
              </w:rPr>
              <w:t xml:space="preserve"> </w:t>
            </w:r>
            <w:r w:rsidR="00256171">
              <w:rPr>
                <w:rFonts w:hAnsi="Symbol"/>
              </w:rPr>
              <w:t></w:t>
            </w:r>
            <w:r w:rsidR="00256171">
              <w:t xml:space="preserve">  </w:t>
            </w:r>
            <w:proofErr w:type="spellStart"/>
            <w:r w:rsidR="00256171" w:rsidRPr="00256171">
              <w:rPr>
                <w:rStyle w:val="Gl"/>
                <w:b w:val="0"/>
              </w:rPr>
              <w:t>To</w:t>
            </w:r>
            <w:proofErr w:type="spellEnd"/>
            <w:r w:rsidR="00256171" w:rsidRPr="00256171">
              <w:rPr>
                <w:rStyle w:val="Gl"/>
                <w:b w:val="0"/>
              </w:rPr>
              <w:t xml:space="preserve"> </w:t>
            </w:r>
            <w:proofErr w:type="spellStart"/>
            <w:r w:rsidR="00256171" w:rsidRPr="00256171">
              <w:rPr>
                <w:rStyle w:val="Gl"/>
                <w:b w:val="0"/>
              </w:rPr>
              <w:t>deepen</w:t>
            </w:r>
            <w:proofErr w:type="spellEnd"/>
            <w:r w:rsidR="00256171" w:rsidRPr="00256171">
              <w:rPr>
                <w:rStyle w:val="Gl"/>
                <w:b w:val="0"/>
              </w:rPr>
              <w:t xml:space="preserve"> </w:t>
            </w:r>
            <w:proofErr w:type="spellStart"/>
            <w:r w:rsidR="00256171" w:rsidRPr="00256171">
              <w:rPr>
                <w:rStyle w:val="Gl"/>
                <w:b w:val="0"/>
              </w:rPr>
              <w:t>institutional</w:t>
            </w:r>
            <w:proofErr w:type="spellEnd"/>
            <w:r w:rsidR="00256171" w:rsidRPr="00256171">
              <w:rPr>
                <w:rStyle w:val="Gl"/>
                <w:b w:val="0"/>
              </w:rPr>
              <w:t xml:space="preserve"> </w:t>
            </w:r>
            <w:proofErr w:type="spellStart"/>
            <w:r w:rsidR="00256171" w:rsidRPr="00256171">
              <w:rPr>
                <w:rStyle w:val="Gl"/>
                <w:b w:val="0"/>
              </w:rPr>
              <w:t>collaboration</w:t>
            </w:r>
            <w:proofErr w:type="spellEnd"/>
            <w:r w:rsidR="00256171" w:rsidRPr="00256171">
              <w:rPr>
                <w:rStyle w:val="Gl"/>
                <w:b w:val="0"/>
              </w:rPr>
              <w:t xml:space="preserve"> </w:t>
            </w:r>
            <w:proofErr w:type="spellStart"/>
            <w:r w:rsidR="00256171" w:rsidRPr="00256171">
              <w:rPr>
                <w:rStyle w:val="Gl"/>
                <w:b w:val="0"/>
              </w:rPr>
              <w:t>between</w:t>
            </w:r>
            <w:proofErr w:type="spellEnd"/>
            <w:r w:rsidR="00256171" w:rsidRPr="00256171">
              <w:rPr>
                <w:rStyle w:val="Gl"/>
                <w:b w:val="0"/>
              </w:rPr>
              <w:t xml:space="preserve"> </w:t>
            </w:r>
            <w:proofErr w:type="spellStart"/>
            <w:r w:rsidR="00256171" w:rsidRPr="00256171">
              <w:rPr>
                <w:rStyle w:val="Gl"/>
                <w:b w:val="0"/>
              </w:rPr>
              <w:t>sociology</w:t>
            </w:r>
            <w:proofErr w:type="spellEnd"/>
            <w:r w:rsidR="00256171" w:rsidRPr="00256171">
              <w:rPr>
                <w:rStyle w:val="Gl"/>
                <w:b w:val="0"/>
              </w:rPr>
              <w:t xml:space="preserve"> </w:t>
            </w:r>
            <w:proofErr w:type="spellStart"/>
            <w:r w:rsidR="00256171" w:rsidRPr="00256171">
              <w:rPr>
                <w:rStyle w:val="Gl"/>
                <w:b w:val="0"/>
              </w:rPr>
              <w:t>departments</w:t>
            </w:r>
            <w:proofErr w:type="spellEnd"/>
            <w:r w:rsidR="00256171" w:rsidRPr="00256171">
              <w:rPr>
                <w:rStyle w:val="Gl"/>
                <w:b w:val="0"/>
              </w:rPr>
              <w:t xml:space="preserve"> in </w:t>
            </w:r>
            <w:proofErr w:type="spellStart"/>
            <w:r w:rsidR="00256171" w:rsidRPr="00256171">
              <w:rPr>
                <w:rStyle w:val="Gl"/>
                <w:b w:val="0"/>
              </w:rPr>
              <w:t>Turkey</w:t>
            </w:r>
            <w:proofErr w:type="spellEnd"/>
            <w:r w:rsidR="00256171" w:rsidRPr="00256171">
              <w:rPr>
                <w:rStyle w:val="Gl"/>
                <w:b w:val="0"/>
              </w:rPr>
              <w:t xml:space="preserve"> </w:t>
            </w:r>
            <w:proofErr w:type="spellStart"/>
            <w:r w:rsidR="00256171" w:rsidRPr="00256171">
              <w:rPr>
                <w:rStyle w:val="Gl"/>
                <w:b w:val="0"/>
              </w:rPr>
              <w:t>and</w:t>
            </w:r>
            <w:proofErr w:type="spellEnd"/>
            <w:r w:rsidR="00256171" w:rsidRPr="00256171">
              <w:rPr>
                <w:rStyle w:val="Gl"/>
                <w:b w:val="0"/>
              </w:rPr>
              <w:t xml:space="preserve"> </w:t>
            </w:r>
            <w:proofErr w:type="spellStart"/>
            <w:r w:rsidR="00256171" w:rsidRPr="00256171">
              <w:rPr>
                <w:rStyle w:val="Gl"/>
                <w:b w:val="0"/>
              </w:rPr>
              <w:t>Indonesia</w:t>
            </w:r>
            <w:proofErr w:type="spellEnd"/>
            <w:r w:rsidR="00256171" w:rsidRPr="00256171">
              <w:rPr>
                <w:rStyle w:val="Gl"/>
                <w:b w:val="0"/>
              </w:rPr>
              <w:t xml:space="preserve"> </w:t>
            </w:r>
            <w:proofErr w:type="spellStart"/>
            <w:r w:rsidR="00256171" w:rsidRPr="00256171">
              <w:rPr>
                <w:rStyle w:val="Gl"/>
                <w:b w:val="0"/>
              </w:rPr>
              <w:t>through</w:t>
            </w:r>
            <w:proofErr w:type="spellEnd"/>
            <w:r w:rsidR="00256171" w:rsidRPr="00256171">
              <w:rPr>
                <w:rStyle w:val="Gl"/>
                <w:b w:val="0"/>
              </w:rPr>
              <w:t xml:space="preserve"> </w:t>
            </w:r>
            <w:proofErr w:type="spellStart"/>
            <w:r w:rsidR="00256171" w:rsidRPr="00256171">
              <w:rPr>
                <w:rStyle w:val="Gl"/>
                <w:b w:val="0"/>
              </w:rPr>
              <w:t>joint</w:t>
            </w:r>
            <w:proofErr w:type="spellEnd"/>
            <w:r w:rsidR="00256171" w:rsidRPr="00256171">
              <w:rPr>
                <w:rStyle w:val="Gl"/>
                <w:b w:val="0"/>
              </w:rPr>
              <w:t xml:space="preserve"> </w:t>
            </w:r>
            <w:proofErr w:type="spellStart"/>
            <w:r w:rsidR="00256171" w:rsidRPr="00256171">
              <w:rPr>
                <w:rStyle w:val="Gl"/>
                <w:b w:val="0"/>
              </w:rPr>
              <w:t>research</w:t>
            </w:r>
            <w:proofErr w:type="spellEnd"/>
            <w:r w:rsidR="00256171" w:rsidRPr="00256171">
              <w:rPr>
                <w:rStyle w:val="Gl"/>
                <w:b w:val="0"/>
              </w:rPr>
              <w:t xml:space="preserve"> </w:t>
            </w:r>
            <w:proofErr w:type="spellStart"/>
            <w:r w:rsidR="00256171" w:rsidRPr="00256171">
              <w:rPr>
                <w:rStyle w:val="Gl"/>
                <w:b w:val="0"/>
              </w:rPr>
              <w:t>projects</w:t>
            </w:r>
            <w:proofErr w:type="spellEnd"/>
            <w:r w:rsidR="00256171" w:rsidRPr="00256171">
              <w:rPr>
                <w:rStyle w:val="Gl"/>
                <w:b w:val="0"/>
              </w:rPr>
              <w:t xml:space="preserve">, </w:t>
            </w:r>
            <w:proofErr w:type="spellStart"/>
            <w:r w:rsidR="00256171" w:rsidRPr="00256171">
              <w:rPr>
                <w:rStyle w:val="Gl"/>
                <w:b w:val="0"/>
              </w:rPr>
              <w:t>academic</w:t>
            </w:r>
            <w:proofErr w:type="spellEnd"/>
            <w:r w:rsidR="00256171" w:rsidRPr="00256171">
              <w:rPr>
                <w:rStyle w:val="Gl"/>
                <w:b w:val="0"/>
              </w:rPr>
              <w:t xml:space="preserve"> </w:t>
            </w:r>
            <w:proofErr w:type="spellStart"/>
            <w:r w:rsidR="00256171" w:rsidRPr="00256171">
              <w:rPr>
                <w:rStyle w:val="Gl"/>
                <w:b w:val="0"/>
              </w:rPr>
              <w:t>publications</w:t>
            </w:r>
            <w:proofErr w:type="spellEnd"/>
            <w:r w:rsidR="00256171" w:rsidRPr="00256171">
              <w:rPr>
                <w:rStyle w:val="Gl"/>
                <w:b w:val="0"/>
              </w:rPr>
              <w:t xml:space="preserve">, </w:t>
            </w:r>
            <w:proofErr w:type="spellStart"/>
            <w:r w:rsidR="00256171" w:rsidRPr="00256171">
              <w:rPr>
                <w:rStyle w:val="Gl"/>
                <w:b w:val="0"/>
              </w:rPr>
              <w:t>and</w:t>
            </w:r>
            <w:proofErr w:type="spellEnd"/>
            <w:r w:rsidR="00256171" w:rsidRPr="00256171">
              <w:rPr>
                <w:rStyle w:val="Gl"/>
                <w:b w:val="0"/>
              </w:rPr>
              <w:t xml:space="preserve"> </w:t>
            </w:r>
            <w:proofErr w:type="spellStart"/>
            <w:r w:rsidR="00256171" w:rsidRPr="00256171">
              <w:rPr>
                <w:rStyle w:val="Gl"/>
                <w:b w:val="0"/>
              </w:rPr>
              <w:t>exchange</w:t>
            </w:r>
            <w:proofErr w:type="spellEnd"/>
            <w:r w:rsidR="00256171" w:rsidRPr="00256171">
              <w:rPr>
                <w:rStyle w:val="Gl"/>
                <w:b w:val="0"/>
              </w:rPr>
              <w:t xml:space="preserve"> </w:t>
            </w:r>
            <w:proofErr w:type="spellStart"/>
            <w:r w:rsidR="00256171" w:rsidRPr="00256171">
              <w:rPr>
                <w:rStyle w:val="Gl"/>
                <w:b w:val="0"/>
              </w:rPr>
              <w:t>programs</w:t>
            </w:r>
            <w:proofErr w:type="spellEnd"/>
            <w:r w:rsidR="00256171" w:rsidRPr="00256171">
              <w:rPr>
                <w:rStyle w:val="Gl"/>
                <w:b w:val="0"/>
              </w:rPr>
              <w:t xml:space="preserve"> </w:t>
            </w:r>
            <w:proofErr w:type="spellStart"/>
            <w:r w:rsidR="00256171" w:rsidRPr="00256171">
              <w:rPr>
                <w:rStyle w:val="Gl"/>
                <w:b w:val="0"/>
              </w:rPr>
              <w:t>focused</w:t>
            </w:r>
            <w:proofErr w:type="spellEnd"/>
            <w:r w:rsidR="00256171" w:rsidRPr="00256171">
              <w:rPr>
                <w:rStyle w:val="Gl"/>
                <w:b w:val="0"/>
              </w:rPr>
              <w:t xml:space="preserve"> on </w:t>
            </w:r>
            <w:proofErr w:type="spellStart"/>
            <w:r w:rsidR="00256171" w:rsidRPr="00256171">
              <w:rPr>
                <w:rStyle w:val="Gl"/>
                <w:b w:val="0"/>
              </w:rPr>
              <w:t>migration</w:t>
            </w:r>
            <w:proofErr w:type="spellEnd"/>
            <w:r w:rsidR="00256171" w:rsidRPr="00256171">
              <w:rPr>
                <w:rStyle w:val="Gl"/>
                <w:b w:val="0"/>
              </w:rPr>
              <w:t xml:space="preserve"> </w:t>
            </w:r>
            <w:proofErr w:type="spellStart"/>
            <w:r w:rsidR="00256171" w:rsidRPr="00256171">
              <w:rPr>
                <w:rStyle w:val="Gl"/>
                <w:b w:val="0"/>
              </w:rPr>
              <w:t>and</w:t>
            </w:r>
            <w:proofErr w:type="spellEnd"/>
            <w:r w:rsidR="00256171" w:rsidRPr="00256171">
              <w:rPr>
                <w:rStyle w:val="Gl"/>
                <w:b w:val="0"/>
              </w:rPr>
              <w:t xml:space="preserve"> </w:t>
            </w:r>
            <w:proofErr w:type="spellStart"/>
            <w:r w:rsidR="00256171" w:rsidRPr="00256171">
              <w:rPr>
                <w:rStyle w:val="Gl"/>
                <w:b w:val="0"/>
              </w:rPr>
              <w:t>cultural</w:t>
            </w:r>
            <w:proofErr w:type="spellEnd"/>
            <w:r w:rsidR="00256171" w:rsidRPr="00256171">
              <w:rPr>
                <w:rStyle w:val="Gl"/>
                <w:b w:val="0"/>
              </w:rPr>
              <w:t xml:space="preserve"> </w:t>
            </w:r>
            <w:proofErr w:type="spellStart"/>
            <w:r w:rsidR="00256171" w:rsidRPr="00256171">
              <w:rPr>
                <w:rStyle w:val="Gl"/>
                <w:b w:val="0"/>
              </w:rPr>
              <w:t>identity</w:t>
            </w:r>
            <w:proofErr w:type="spellEnd"/>
            <w:r w:rsidR="00256171" w:rsidRPr="00256171">
              <w:rPr>
                <w:rStyle w:val="Gl"/>
                <w:b w:val="0"/>
              </w:rPr>
              <w:t>.</w:t>
            </w:r>
          </w:p>
          <w:p w14:paraId="26879177" w14:textId="77777777" w:rsidR="00256171" w:rsidRPr="00256171" w:rsidRDefault="00256171" w:rsidP="00256171">
            <w:pPr>
              <w:pStyle w:val="NormalWeb"/>
            </w:pPr>
            <w:r w:rsidRPr="00256171">
              <w:rPr>
                <w:rFonts w:hAnsi="Symbol"/>
              </w:rPr>
              <w:t></w:t>
            </w:r>
            <w:r w:rsidRPr="00256171">
              <w:t xml:space="preserve">  </w:t>
            </w:r>
            <w:proofErr w:type="spellStart"/>
            <w:r w:rsidRPr="00256171">
              <w:rPr>
                <w:rStyle w:val="Gl"/>
                <w:b w:val="0"/>
              </w:rPr>
              <w:t>To</w:t>
            </w:r>
            <w:proofErr w:type="spellEnd"/>
            <w:r w:rsidRPr="00256171">
              <w:rPr>
                <w:rStyle w:val="Gl"/>
                <w:b w:val="0"/>
              </w:rPr>
              <w:t xml:space="preserve"> </w:t>
            </w:r>
            <w:proofErr w:type="spellStart"/>
            <w:r w:rsidRPr="00256171">
              <w:rPr>
                <w:rStyle w:val="Gl"/>
                <w:b w:val="0"/>
              </w:rPr>
              <w:t>strengthen</w:t>
            </w:r>
            <w:proofErr w:type="spellEnd"/>
            <w:r w:rsidRPr="00256171">
              <w:rPr>
                <w:rStyle w:val="Gl"/>
                <w:b w:val="0"/>
              </w:rPr>
              <w:t xml:space="preserve"> </w:t>
            </w:r>
            <w:proofErr w:type="spellStart"/>
            <w:r w:rsidRPr="00256171">
              <w:rPr>
                <w:rStyle w:val="Gl"/>
                <w:b w:val="0"/>
              </w:rPr>
              <w:t>the</w:t>
            </w:r>
            <w:proofErr w:type="spellEnd"/>
            <w:r w:rsidRPr="00256171">
              <w:rPr>
                <w:rStyle w:val="Gl"/>
                <w:b w:val="0"/>
              </w:rPr>
              <w:t xml:space="preserve"> </w:t>
            </w:r>
            <w:proofErr w:type="spellStart"/>
            <w:r w:rsidRPr="00256171">
              <w:rPr>
                <w:rStyle w:val="Gl"/>
                <w:b w:val="0"/>
              </w:rPr>
              <w:t>field</w:t>
            </w:r>
            <w:proofErr w:type="spellEnd"/>
            <w:r w:rsidRPr="00256171">
              <w:rPr>
                <w:rStyle w:val="Gl"/>
                <w:b w:val="0"/>
              </w:rPr>
              <w:t xml:space="preserve"> of </w:t>
            </w:r>
            <w:proofErr w:type="spellStart"/>
            <w:r w:rsidRPr="00256171">
              <w:rPr>
                <w:rStyle w:val="Gl"/>
                <w:b w:val="0"/>
              </w:rPr>
              <w:t>social</w:t>
            </w:r>
            <w:proofErr w:type="spellEnd"/>
            <w:r w:rsidRPr="00256171">
              <w:rPr>
                <w:rStyle w:val="Gl"/>
                <w:b w:val="0"/>
              </w:rPr>
              <w:t xml:space="preserve"> </w:t>
            </w:r>
            <w:proofErr w:type="spellStart"/>
            <w:r w:rsidRPr="00256171">
              <w:rPr>
                <w:rStyle w:val="Gl"/>
                <w:b w:val="0"/>
              </w:rPr>
              <w:t>sciences</w:t>
            </w:r>
            <w:proofErr w:type="spellEnd"/>
            <w:r w:rsidRPr="00256171">
              <w:rPr>
                <w:rStyle w:val="Gl"/>
                <w:b w:val="0"/>
              </w:rPr>
              <w:t xml:space="preserve"> as an </w:t>
            </w:r>
            <w:proofErr w:type="spellStart"/>
            <w:r w:rsidRPr="00256171">
              <w:rPr>
                <w:rStyle w:val="Gl"/>
                <w:b w:val="0"/>
              </w:rPr>
              <w:t>interdisciplinary</w:t>
            </w:r>
            <w:proofErr w:type="spellEnd"/>
            <w:r w:rsidRPr="00256171">
              <w:rPr>
                <w:rStyle w:val="Gl"/>
                <w:b w:val="0"/>
              </w:rPr>
              <w:t xml:space="preserve"> </w:t>
            </w:r>
            <w:proofErr w:type="spellStart"/>
            <w:r w:rsidRPr="00256171">
              <w:rPr>
                <w:rStyle w:val="Gl"/>
                <w:b w:val="0"/>
              </w:rPr>
              <w:t>area</w:t>
            </w:r>
            <w:proofErr w:type="spellEnd"/>
            <w:r w:rsidRPr="00256171">
              <w:rPr>
                <w:rStyle w:val="Gl"/>
                <w:b w:val="0"/>
              </w:rPr>
              <w:t xml:space="preserve"> of </w:t>
            </w:r>
            <w:proofErr w:type="spellStart"/>
            <w:r w:rsidRPr="00256171">
              <w:rPr>
                <w:rStyle w:val="Gl"/>
                <w:b w:val="0"/>
              </w:rPr>
              <w:t>study</w:t>
            </w:r>
            <w:proofErr w:type="spellEnd"/>
            <w:r w:rsidRPr="00256171">
              <w:rPr>
                <w:rStyle w:val="Gl"/>
                <w:b w:val="0"/>
              </w:rPr>
              <w:t xml:space="preserve"> </w:t>
            </w:r>
            <w:proofErr w:type="spellStart"/>
            <w:r w:rsidRPr="00256171">
              <w:rPr>
                <w:rStyle w:val="Gl"/>
                <w:b w:val="0"/>
              </w:rPr>
              <w:t>by</w:t>
            </w:r>
            <w:proofErr w:type="spellEnd"/>
            <w:r w:rsidRPr="00256171">
              <w:rPr>
                <w:rStyle w:val="Gl"/>
                <w:b w:val="0"/>
              </w:rPr>
              <w:t xml:space="preserve"> </w:t>
            </w:r>
            <w:proofErr w:type="spellStart"/>
            <w:r w:rsidRPr="00256171">
              <w:rPr>
                <w:rStyle w:val="Gl"/>
                <w:b w:val="0"/>
              </w:rPr>
              <w:t>promoting</w:t>
            </w:r>
            <w:proofErr w:type="spellEnd"/>
            <w:r w:rsidRPr="00256171">
              <w:rPr>
                <w:rStyle w:val="Gl"/>
                <w:b w:val="0"/>
              </w:rPr>
              <w:t xml:space="preserve"> </w:t>
            </w:r>
            <w:proofErr w:type="spellStart"/>
            <w:r w:rsidRPr="00256171">
              <w:rPr>
                <w:rStyle w:val="Gl"/>
                <w:b w:val="0"/>
              </w:rPr>
              <w:t>the</w:t>
            </w:r>
            <w:proofErr w:type="spellEnd"/>
            <w:r w:rsidRPr="00256171">
              <w:rPr>
                <w:rStyle w:val="Gl"/>
                <w:b w:val="0"/>
              </w:rPr>
              <w:t xml:space="preserve"> </w:t>
            </w:r>
            <w:proofErr w:type="spellStart"/>
            <w:r w:rsidRPr="00256171">
              <w:rPr>
                <w:rStyle w:val="Gl"/>
                <w:b w:val="0"/>
              </w:rPr>
              <w:t>exchange</w:t>
            </w:r>
            <w:proofErr w:type="spellEnd"/>
            <w:r w:rsidRPr="00256171">
              <w:rPr>
                <w:rStyle w:val="Gl"/>
                <w:b w:val="0"/>
              </w:rPr>
              <w:t xml:space="preserve"> of </w:t>
            </w:r>
            <w:proofErr w:type="spellStart"/>
            <w:r w:rsidRPr="00256171">
              <w:rPr>
                <w:rStyle w:val="Gl"/>
                <w:b w:val="0"/>
              </w:rPr>
              <w:t>knowledge</w:t>
            </w:r>
            <w:proofErr w:type="spellEnd"/>
            <w:r w:rsidRPr="00256171">
              <w:rPr>
                <w:rStyle w:val="Gl"/>
                <w:b w:val="0"/>
              </w:rPr>
              <w:t xml:space="preserve">, </w:t>
            </w:r>
            <w:proofErr w:type="spellStart"/>
            <w:r w:rsidRPr="00256171">
              <w:rPr>
                <w:rStyle w:val="Gl"/>
                <w:b w:val="0"/>
              </w:rPr>
              <w:t>experience</w:t>
            </w:r>
            <w:proofErr w:type="spellEnd"/>
            <w:r w:rsidRPr="00256171">
              <w:rPr>
                <w:rStyle w:val="Gl"/>
                <w:b w:val="0"/>
              </w:rPr>
              <w:t xml:space="preserve">, </w:t>
            </w:r>
            <w:proofErr w:type="spellStart"/>
            <w:r w:rsidRPr="00256171">
              <w:rPr>
                <w:rStyle w:val="Gl"/>
                <w:b w:val="0"/>
              </w:rPr>
              <w:t>and</w:t>
            </w:r>
            <w:proofErr w:type="spellEnd"/>
            <w:r w:rsidRPr="00256171">
              <w:rPr>
                <w:rStyle w:val="Gl"/>
                <w:b w:val="0"/>
              </w:rPr>
              <w:t xml:space="preserve"> </w:t>
            </w:r>
            <w:proofErr w:type="spellStart"/>
            <w:r w:rsidRPr="00256171">
              <w:rPr>
                <w:rStyle w:val="Gl"/>
                <w:b w:val="0"/>
              </w:rPr>
              <w:t>best</w:t>
            </w:r>
            <w:proofErr w:type="spellEnd"/>
            <w:r w:rsidRPr="00256171">
              <w:rPr>
                <w:rStyle w:val="Gl"/>
                <w:b w:val="0"/>
              </w:rPr>
              <w:t xml:space="preserve"> </w:t>
            </w:r>
            <w:proofErr w:type="spellStart"/>
            <w:r w:rsidRPr="00256171">
              <w:rPr>
                <w:rStyle w:val="Gl"/>
                <w:b w:val="0"/>
              </w:rPr>
              <w:t>practices</w:t>
            </w:r>
            <w:proofErr w:type="spellEnd"/>
            <w:r w:rsidRPr="00256171">
              <w:rPr>
                <w:rStyle w:val="Gl"/>
                <w:b w:val="0"/>
              </w:rPr>
              <w:t xml:space="preserve"> </w:t>
            </w:r>
            <w:proofErr w:type="spellStart"/>
            <w:r w:rsidRPr="00256171">
              <w:rPr>
                <w:rStyle w:val="Gl"/>
                <w:b w:val="0"/>
              </w:rPr>
              <w:t>between</w:t>
            </w:r>
            <w:proofErr w:type="spellEnd"/>
            <w:r w:rsidRPr="00256171">
              <w:rPr>
                <w:rStyle w:val="Gl"/>
                <w:b w:val="0"/>
              </w:rPr>
              <w:t xml:space="preserve"> </w:t>
            </w:r>
            <w:proofErr w:type="spellStart"/>
            <w:r w:rsidRPr="00256171">
              <w:rPr>
                <w:rStyle w:val="Gl"/>
                <w:b w:val="0"/>
              </w:rPr>
              <w:t>higher</w:t>
            </w:r>
            <w:proofErr w:type="spellEnd"/>
            <w:r w:rsidRPr="00256171">
              <w:rPr>
                <w:rStyle w:val="Gl"/>
                <w:b w:val="0"/>
              </w:rPr>
              <w:t xml:space="preserve"> </w:t>
            </w:r>
            <w:proofErr w:type="spellStart"/>
            <w:r w:rsidRPr="00256171">
              <w:rPr>
                <w:rStyle w:val="Gl"/>
                <w:b w:val="0"/>
              </w:rPr>
              <w:t>education</w:t>
            </w:r>
            <w:proofErr w:type="spellEnd"/>
            <w:r w:rsidRPr="00256171">
              <w:rPr>
                <w:rStyle w:val="Gl"/>
                <w:b w:val="0"/>
              </w:rPr>
              <w:t xml:space="preserve"> </w:t>
            </w:r>
            <w:proofErr w:type="spellStart"/>
            <w:r w:rsidRPr="00256171">
              <w:rPr>
                <w:rStyle w:val="Gl"/>
                <w:b w:val="0"/>
              </w:rPr>
              <w:t>institutions</w:t>
            </w:r>
            <w:proofErr w:type="spellEnd"/>
            <w:r w:rsidRPr="00256171">
              <w:rPr>
                <w:rStyle w:val="Gl"/>
                <w:b w:val="0"/>
              </w:rPr>
              <w:t xml:space="preserve"> in </w:t>
            </w:r>
            <w:proofErr w:type="spellStart"/>
            <w:r w:rsidRPr="00256171">
              <w:rPr>
                <w:rStyle w:val="Gl"/>
                <w:b w:val="0"/>
              </w:rPr>
              <w:t>Turkey</w:t>
            </w:r>
            <w:proofErr w:type="spellEnd"/>
            <w:r w:rsidRPr="00256171">
              <w:rPr>
                <w:rStyle w:val="Gl"/>
                <w:b w:val="0"/>
              </w:rPr>
              <w:t xml:space="preserve"> </w:t>
            </w:r>
            <w:proofErr w:type="spellStart"/>
            <w:r w:rsidRPr="00256171">
              <w:rPr>
                <w:rStyle w:val="Gl"/>
                <w:b w:val="0"/>
              </w:rPr>
              <w:t>and</w:t>
            </w:r>
            <w:proofErr w:type="spellEnd"/>
            <w:r w:rsidRPr="00256171">
              <w:rPr>
                <w:rStyle w:val="Gl"/>
                <w:b w:val="0"/>
              </w:rPr>
              <w:t xml:space="preserve"> </w:t>
            </w:r>
            <w:proofErr w:type="spellStart"/>
            <w:r w:rsidRPr="00256171">
              <w:rPr>
                <w:rStyle w:val="Gl"/>
                <w:b w:val="0"/>
              </w:rPr>
              <w:t>Indonesia</w:t>
            </w:r>
            <w:proofErr w:type="spellEnd"/>
            <w:r w:rsidRPr="00256171">
              <w:rPr>
                <w:rStyle w:val="Gl"/>
                <w:b w:val="0"/>
              </w:rPr>
              <w:t xml:space="preserve">, </w:t>
            </w:r>
            <w:proofErr w:type="spellStart"/>
            <w:r w:rsidRPr="00256171">
              <w:rPr>
                <w:rStyle w:val="Gl"/>
                <w:b w:val="0"/>
              </w:rPr>
              <w:t>with</w:t>
            </w:r>
            <w:proofErr w:type="spellEnd"/>
            <w:r w:rsidRPr="00256171">
              <w:rPr>
                <w:rStyle w:val="Gl"/>
                <w:b w:val="0"/>
              </w:rPr>
              <w:t xml:space="preserve"> a </w:t>
            </w:r>
            <w:proofErr w:type="spellStart"/>
            <w:r w:rsidRPr="00256171">
              <w:rPr>
                <w:rStyle w:val="Gl"/>
                <w:b w:val="0"/>
              </w:rPr>
              <w:t>particular</w:t>
            </w:r>
            <w:proofErr w:type="spellEnd"/>
            <w:r w:rsidRPr="00256171">
              <w:rPr>
                <w:rStyle w:val="Gl"/>
                <w:b w:val="0"/>
              </w:rPr>
              <w:t xml:space="preserve"> </w:t>
            </w:r>
            <w:proofErr w:type="spellStart"/>
            <w:r w:rsidRPr="00256171">
              <w:rPr>
                <w:rStyle w:val="Gl"/>
                <w:b w:val="0"/>
              </w:rPr>
              <w:t>emphasis</w:t>
            </w:r>
            <w:proofErr w:type="spellEnd"/>
            <w:r w:rsidRPr="00256171">
              <w:rPr>
                <w:rStyle w:val="Gl"/>
                <w:b w:val="0"/>
              </w:rPr>
              <w:t xml:space="preserve"> on </w:t>
            </w:r>
            <w:proofErr w:type="spellStart"/>
            <w:r w:rsidRPr="00256171">
              <w:rPr>
                <w:rStyle w:val="Gl"/>
                <w:b w:val="0"/>
              </w:rPr>
              <w:t>cultural</w:t>
            </w:r>
            <w:proofErr w:type="spellEnd"/>
            <w:r w:rsidRPr="00256171">
              <w:rPr>
                <w:rStyle w:val="Gl"/>
                <w:b w:val="0"/>
              </w:rPr>
              <w:t xml:space="preserve"> </w:t>
            </w:r>
            <w:proofErr w:type="spellStart"/>
            <w:r w:rsidRPr="00256171">
              <w:rPr>
                <w:rStyle w:val="Gl"/>
                <w:b w:val="0"/>
              </w:rPr>
              <w:t>interaction</w:t>
            </w:r>
            <w:proofErr w:type="spellEnd"/>
            <w:r w:rsidRPr="00256171">
              <w:rPr>
                <w:rStyle w:val="Gl"/>
                <w:b w:val="0"/>
              </w:rPr>
              <w:t xml:space="preserve">, </w:t>
            </w:r>
            <w:proofErr w:type="spellStart"/>
            <w:r w:rsidRPr="00256171">
              <w:rPr>
                <w:rStyle w:val="Gl"/>
                <w:b w:val="0"/>
              </w:rPr>
              <w:t>identity</w:t>
            </w:r>
            <w:proofErr w:type="spellEnd"/>
            <w:r w:rsidRPr="00256171">
              <w:rPr>
                <w:rStyle w:val="Gl"/>
                <w:b w:val="0"/>
              </w:rPr>
              <w:t xml:space="preserve">, </w:t>
            </w:r>
            <w:proofErr w:type="spellStart"/>
            <w:r w:rsidRPr="00256171">
              <w:rPr>
                <w:rStyle w:val="Gl"/>
                <w:b w:val="0"/>
              </w:rPr>
              <w:t>gender</w:t>
            </w:r>
            <w:proofErr w:type="spellEnd"/>
            <w:r w:rsidRPr="00256171">
              <w:rPr>
                <w:rStyle w:val="Gl"/>
                <w:b w:val="0"/>
              </w:rPr>
              <w:t xml:space="preserve">, </w:t>
            </w:r>
            <w:proofErr w:type="spellStart"/>
            <w:r w:rsidRPr="00256171">
              <w:rPr>
                <w:rStyle w:val="Gl"/>
                <w:b w:val="0"/>
              </w:rPr>
              <w:t>and</w:t>
            </w:r>
            <w:proofErr w:type="spellEnd"/>
            <w:r w:rsidRPr="00256171">
              <w:rPr>
                <w:rStyle w:val="Gl"/>
                <w:b w:val="0"/>
              </w:rPr>
              <w:t xml:space="preserve"> </w:t>
            </w:r>
            <w:proofErr w:type="spellStart"/>
            <w:r w:rsidRPr="00256171">
              <w:rPr>
                <w:rStyle w:val="Gl"/>
                <w:b w:val="0"/>
              </w:rPr>
              <w:t>the</w:t>
            </w:r>
            <w:proofErr w:type="spellEnd"/>
            <w:r w:rsidRPr="00256171">
              <w:rPr>
                <w:rStyle w:val="Gl"/>
                <w:b w:val="0"/>
              </w:rPr>
              <w:t xml:space="preserve"> </w:t>
            </w:r>
            <w:proofErr w:type="spellStart"/>
            <w:r w:rsidRPr="00256171">
              <w:rPr>
                <w:rStyle w:val="Gl"/>
                <w:b w:val="0"/>
              </w:rPr>
              <w:t>sociology</w:t>
            </w:r>
            <w:proofErr w:type="spellEnd"/>
            <w:r w:rsidRPr="00256171">
              <w:rPr>
                <w:rStyle w:val="Gl"/>
                <w:b w:val="0"/>
              </w:rPr>
              <w:t xml:space="preserve"> of </w:t>
            </w:r>
            <w:proofErr w:type="spellStart"/>
            <w:r w:rsidRPr="00256171">
              <w:rPr>
                <w:rStyle w:val="Gl"/>
                <w:b w:val="0"/>
              </w:rPr>
              <w:t>migration</w:t>
            </w:r>
            <w:proofErr w:type="spellEnd"/>
            <w:r w:rsidRPr="00256171">
              <w:rPr>
                <w:rStyle w:val="Gl"/>
                <w:b w:val="0"/>
              </w:rPr>
              <w:t>.</w:t>
            </w:r>
          </w:p>
          <w:p w14:paraId="39E436FB" w14:textId="77777777" w:rsidR="00256171" w:rsidRPr="00256171" w:rsidRDefault="00256171" w:rsidP="00256171">
            <w:pPr>
              <w:pStyle w:val="NormalWeb"/>
            </w:pPr>
            <w:r w:rsidRPr="00256171">
              <w:rPr>
                <w:rFonts w:hAnsi="Symbol"/>
              </w:rPr>
              <w:t></w:t>
            </w:r>
            <w:r w:rsidRPr="00256171">
              <w:t xml:space="preserve">  </w:t>
            </w:r>
            <w:proofErr w:type="spellStart"/>
            <w:r w:rsidRPr="00256171">
              <w:rPr>
                <w:rStyle w:val="Gl"/>
                <w:b w:val="0"/>
              </w:rPr>
              <w:t>To</w:t>
            </w:r>
            <w:proofErr w:type="spellEnd"/>
            <w:r w:rsidRPr="00256171">
              <w:rPr>
                <w:rStyle w:val="Gl"/>
                <w:b w:val="0"/>
              </w:rPr>
              <w:t xml:space="preserve"> </w:t>
            </w:r>
            <w:proofErr w:type="spellStart"/>
            <w:r w:rsidRPr="00256171">
              <w:rPr>
                <w:rStyle w:val="Gl"/>
                <w:b w:val="0"/>
              </w:rPr>
              <w:t>foster</w:t>
            </w:r>
            <w:proofErr w:type="spellEnd"/>
            <w:r w:rsidRPr="00256171">
              <w:rPr>
                <w:rStyle w:val="Gl"/>
                <w:b w:val="0"/>
              </w:rPr>
              <w:t xml:space="preserve"> </w:t>
            </w:r>
            <w:proofErr w:type="spellStart"/>
            <w:r w:rsidRPr="00256171">
              <w:rPr>
                <w:rStyle w:val="Gl"/>
                <w:b w:val="0"/>
              </w:rPr>
              <w:t>dialogue</w:t>
            </w:r>
            <w:proofErr w:type="spellEnd"/>
            <w:r w:rsidRPr="00256171">
              <w:rPr>
                <w:rStyle w:val="Gl"/>
                <w:b w:val="0"/>
              </w:rPr>
              <w:t xml:space="preserve"> </w:t>
            </w:r>
            <w:proofErr w:type="spellStart"/>
            <w:r w:rsidRPr="00256171">
              <w:rPr>
                <w:rStyle w:val="Gl"/>
                <w:b w:val="0"/>
              </w:rPr>
              <w:t>between</w:t>
            </w:r>
            <w:proofErr w:type="spellEnd"/>
            <w:r w:rsidRPr="00256171">
              <w:rPr>
                <w:rStyle w:val="Gl"/>
                <w:b w:val="0"/>
              </w:rPr>
              <w:t xml:space="preserve"> </w:t>
            </w:r>
            <w:proofErr w:type="spellStart"/>
            <w:r w:rsidRPr="00256171">
              <w:rPr>
                <w:rStyle w:val="Gl"/>
                <w:b w:val="0"/>
              </w:rPr>
              <w:t>academic</w:t>
            </w:r>
            <w:proofErr w:type="spellEnd"/>
            <w:r w:rsidRPr="00256171">
              <w:rPr>
                <w:rStyle w:val="Gl"/>
                <w:b w:val="0"/>
              </w:rPr>
              <w:t xml:space="preserve"> </w:t>
            </w:r>
            <w:proofErr w:type="spellStart"/>
            <w:r w:rsidRPr="00256171">
              <w:rPr>
                <w:rStyle w:val="Gl"/>
                <w:b w:val="0"/>
              </w:rPr>
              <w:t>communities</w:t>
            </w:r>
            <w:proofErr w:type="spellEnd"/>
            <w:r w:rsidRPr="00256171">
              <w:rPr>
                <w:rStyle w:val="Gl"/>
                <w:b w:val="0"/>
              </w:rPr>
              <w:t xml:space="preserve"> in </w:t>
            </w:r>
            <w:proofErr w:type="spellStart"/>
            <w:r w:rsidRPr="00256171">
              <w:rPr>
                <w:rStyle w:val="Gl"/>
                <w:b w:val="0"/>
              </w:rPr>
              <w:t>both</w:t>
            </w:r>
            <w:proofErr w:type="spellEnd"/>
            <w:r w:rsidRPr="00256171">
              <w:rPr>
                <w:rStyle w:val="Gl"/>
                <w:b w:val="0"/>
              </w:rPr>
              <w:t xml:space="preserve"> </w:t>
            </w:r>
            <w:proofErr w:type="spellStart"/>
            <w:r w:rsidRPr="00256171">
              <w:rPr>
                <w:rStyle w:val="Gl"/>
                <w:b w:val="0"/>
              </w:rPr>
              <w:t>countries</w:t>
            </w:r>
            <w:proofErr w:type="spellEnd"/>
            <w:r w:rsidRPr="00256171">
              <w:rPr>
                <w:rStyle w:val="Gl"/>
                <w:b w:val="0"/>
              </w:rPr>
              <w:t xml:space="preserve"> on </w:t>
            </w:r>
            <w:proofErr w:type="spellStart"/>
            <w:r w:rsidRPr="00256171">
              <w:rPr>
                <w:rStyle w:val="Gl"/>
                <w:b w:val="0"/>
              </w:rPr>
              <w:t>topics</w:t>
            </w:r>
            <w:proofErr w:type="spellEnd"/>
            <w:r w:rsidRPr="00256171">
              <w:rPr>
                <w:rStyle w:val="Gl"/>
                <w:b w:val="0"/>
              </w:rPr>
              <w:t xml:space="preserve"> </w:t>
            </w:r>
            <w:proofErr w:type="spellStart"/>
            <w:r w:rsidRPr="00256171">
              <w:rPr>
                <w:rStyle w:val="Gl"/>
                <w:b w:val="0"/>
              </w:rPr>
              <w:t>such</w:t>
            </w:r>
            <w:proofErr w:type="spellEnd"/>
            <w:r w:rsidRPr="00256171">
              <w:rPr>
                <w:rStyle w:val="Gl"/>
                <w:b w:val="0"/>
              </w:rPr>
              <w:t xml:space="preserve"> as </w:t>
            </w:r>
            <w:proofErr w:type="spellStart"/>
            <w:r w:rsidRPr="00256171">
              <w:rPr>
                <w:rStyle w:val="Gl"/>
                <w:b w:val="0"/>
              </w:rPr>
              <w:t>migration</w:t>
            </w:r>
            <w:proofErr w:type="spellEnd"/>
            <w:r w:rsidRPr="00256171">
              <w:rPr>
                <w:rStyle w:val="Gl"/>
                <w:b w:val="0"/>
              </w:rPr>
              <w:t xml:space="preserve"> </w:t>
            </w:r>
            <w:proofErr w:type="spellStart"/>
            <w:r w:rsidRPr="00256171">
              <w:rPr>
                <w:rStyle w:val="Gl"/>
                <w:b w:val="0"/>
              </w:rPr>
              <w:t>experiences</w:t>
            </w:r>
            <w:proofErr w:type="spellEnd"/>
            <w:r w:rsidRPr="00256171">
              <w:rPr>
                <w:rStyle w:val="Gl"/>
                <w:b w:val="0"/>
              </w:rPr>
              <w:t xml:space="preserve">, </w:t>
            </w:r>
            <w:proofErr w:type="spellStart"/>
            <w:r w:rsidRPr="00256171">
              <w:rPr>
                <w:rStyle w:val="Gl"/>
                <w:b w:val="0"/>
              </w:rPr>
              <w:t>interactions</w:t>
            </w:r>
            <w:proofErr w:type="spellEnd"/>
            <w:r w:rsidRPr="00256171">
              <w:rPr>
                <w:rStyle w:val="Gl"/>
                <w:b w:val="0"/>
              </w:rPr>
              <w:t xml:space="preserve"> </w:t>
            </w:r>
            <w:proofErr w:type="spellStart"/>
            <w:r w:rsidRPr="00256171">
              <w:rPr>
                <w:rStyle w:val="Gl"/>
                <w:b w:val="0"/>
              </w:rPr>
              <w:t>with</w:t>
            </w:r>
            <w:proofErr w:type="spellEnd"/>
            <w:r w:rsidRPr="00256171">
              <w:rPr>
                <w:rStyle w:val="Gl"/>
                <w:b w:val="0"/>
              </w:rPr>
              <w:t xml:space="preserve"> </w:t>
            </w:r>
            <w:proofErr w:type="spellStart"/>
            <w:r w:rsidRPr="00256171">
              <w:rPr>
                <w:rStyle w:val="Gl"/>
                <w:b w:val="0"/>
              </w:rPr>
              <w:t>host</w:t>
            </w:r>
            <w:proofErr w:type="spellEnd"/>
            <w:r w:rsidRPr="00256171">
              <w:rPr>
                <w:rStyle w:val="Gl"/>
                <w:b w:val="0"/>
              </w:rPr>
              <w:t xml:space="preserve"> </w:t>
            </w:r>
            <w:proofErr w:type="spellStart"/>
            <w:r w:rsidRPr="00256171">
              <w:rPr>
                <w:rStyle w:val="Gl"/>
                <w:b w:val="0"/>
              </w:rPr>
              <w:t>communities</w:t>
            </w:r>
            <w:proofErr w:type="spellEnd"/>
            <w:r w:rsidRPr="00256171">
              <w:rPr>
                <w:rStyle w:val="Gl"/>
                <w:b w:val="0"/>
              </w:rPr>
              <w:t xml:space="preserve">, </w:t>
            </w:r>
            <w:proofErr w:type="spellStart"/>
            <w:r w:rsidRPr="00256171">
              <w:rPr>
                <w:rStyle w:val="Gl"/>
                <w:b w:val="0"/>
              </w:rPr>
              <w:t>identity</w:t>
            </w:r>
            <w:proofErr w:type="spellEnd"/>
            <w:r w:rsidRPr="00256171">
              <w:rPr>
                <w:rStyle w:val="Gl"/>
                <w:b w:val="0"/>
              </w:rPr>
              <w:t xml:space="preserve"> </w:t>
            </w:r>
            <w:proofErr w:type="spellStart"/>
            <w:r w:rsidRPr="00256171">
              <w:rPr>
                <w:rStyle w:val="Gl"/>
                <w:b w:val="0"/>
              </w:rPr>
              <w:t>construction</w:t>
            </w:r>
            <w:proofErr w:type="spellEnd"/>
            <w:r w:rsidRPr="00256171">
              <w:rPr>
                <w:rStyle w:val="Gl"/>
                <w:b w:val="0"/>
              </w:rPr>
              <w:t xml:space="preserve">, </w:t>
            </w:r>
            <w:proofErr w:type="spellStart"/>
            <w:r w:rsidRPr="00256171">
              <w:rPr>
                <w:rStyle w:val="Gl"/>
                <w:b w:val="0"/>
              </w:rPr>
              <w:t>and</w:t>
            </w:r>
            <w:proofErr w:type="spellEnd"/>
            <w:r w:rsidRPr="00256171">
              <w:rPr>
                <w:rStyle w:val="Gl"/>
                <w:b w:val="0"/>
              </w:rPr>
              <w:t xml:space="preserve"> </w:t>
            </w:r>
            <w:proofErr w:type="spellStart"/>
            <w:r w:rsidRPr="00256171">
              <w:rPr>
                <w:rStyle w:val="Gl"/>
                <w:b w:val="0"/>
              </w:rPr>
              <w:t>cultural</w:t>
            </w:r>
            <w:proofErr w:type="spellEnd"/>
            <w:r w:rsidRPr="00256171">
              <w:rPr>
                <w:rStyle w:val="Gl"/>
                <w:b w:val="0"/>
              </w:rPr>
              <w:t xml:space="preserve"> </w:t>
            </w:r>
            <w:proofErr w:type="spellStart"/>
            <w:r w:rsidRPr="00256171">
              <w:rPr>
                <w:rStyle w:val="Gl"/>
                <w:b w:val="0"/>
              </w:rPr>
              <w:t>transmission</w:t>
            </w:r>
            <w:proofErr w:type="spellEnd"/>
            <w:r w:rsidRPr="00256171">
              <w:rPr>
                <w:rStyle w:val="Gl"/>
                <w:b w:val="0"/>
              </w:rPr>
              <w:t>.</w:t>
            </w:r>
          </w:p>
          <w:p w14:paraId="56E93A2D" w14:textId="7C8DF3FB" w:rsidR="00377526" w:rsidRPr="00490F95" w:rsidRDefault="00377526" w:rsidP="00431BC9">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34FB7999" w14:textId="77777777" w:rsidR="00256171" w:rsidRDefault="00256171" w:rsidP="00256171">
            <w:pPr>
              <w:pStyle w:val="NormalWeb"/>
            </w:pPr>
            <w:proofErr w:type="spellStart"/>
            <w:r>
              <w:t>This</w:t>
            </w:r>
            <w:proofErr w:type="spellEnd"/>
            <w:r>
              <w:t xml:space="preserve"> </w:t>
            </w:r>
            <w:proofErr w:type="spellStart"/>
            <w:r>
              <w:t>mobility</w:t>
            </w:r>
            <w:proofErr w:type="spellEnd"/>
            <w:r>
              <w:t xml:space="preserve"> </w:t>
            </w:r>
            <w:proofErr w:type="spellStart"/>
            <w:r>
              <w:t>offers</w:t>
            </w:r>
            <w:proofErr w:type="spellEnd"/>
            <w:r>
              <w:t xml:space="preserve"> </w:t>
            </w:r>
            <w:proofErr w:type="spellStart"/>
            <w:r>
              <w:t>significant</w:t>
            </w:r>
            <w:proofErr w:type="spellEnd"/>
            <w:r>
              <w:t xml:space="preserve"> </w:t>
            </w:r>
            <w:proofErr w:type="spellStart"/>
            <w:r>
              <w:t>added</w:t>
            </w:r>
            <w:proofErr w:type="spellEnd"/>
            <w:r>
              <w:t xml:space="preserve"> </w:t>
            </w:r>
            <w:proofErr w:type="spellStart"/>
            <w:r>
              <w:t>value</w:t>
            </w:r>
            <w:proofErr w:type="spellEnd"/>
            <w:r>
              <w:t xml:space="preserve"> in </w:t>
            </w:r>
            <w:proofErr w:type="spellStart"/>
            <w:r>
              <w:t>line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internationalisation</w:t>
            </w:r>
            <w:proofErr w:type="spellEnd"/>
            <w:r>
              <w:t xml:space="preserve"> </w:t>
            </w:r>
            <w:proofErr w:type="spellStart"/>
            <w:r>
              <w:t>and</w:t>
            </w:r>
            <w:proofErr w:type="spellEnd"/>
            <w:r>
              <w:t xml:space="preserve"> </w:t>
            </w:r>
            <w:proofErr w:type="spellStart"/>
            <w:r>
              <w:t>modernisation</w:t>
            </w:r>
            <w:proofErr w:type="spellEnd"/>
            <w:r>
              <w:t xml:space="preserve"> </w:t>
            </w:r>
            <w:proofErr w:type="spellStart"/>
            <w:r>
              <w:t>strategies</w:t>
            </w:r>
            <w:proofErr w:type="spellEnd"/>
            <w:r>
              <w:t xml:space="preserve"> of </w:t>
            </w:r>
            <w:proofErr w:type="spellStart"/>
            <w:r>
              <w:t>both</w:t>
            </w:r>
            <w:proofErr w:type="spellEnd"/>
            <w:r>
              <w:t xml:space="preserve"> Gaziantep </w:t>
            </w:r>
            <w:proofErr w:type="spellStart"/>
            <w:r>
              <w:t>University</w:t>
            </w:r>
            <w:proofErr w:type="spellEnd"/>
            <w:r>
              <w:t xml:space="preserve"> </w:t>
            </w:r>
            <w:proofErr w:type="spellStart"/>
            <w:r>
              <w:t>and</w:t>
            </w:r>
            <w:proofErr w:type="spellEnd"/>
            <w:r>
              <w:t xml:space="preserve"> </w:t>
            </w:r>
            <w:proofErr w:type="spellStart"/>
            <w:r>
              <w:t>Gadjah</w:t>
            </w:r>
            <w:proofErr w:type="spellEnd"/>
            <w:r>
              <w:t xml:space="preserve"> </w:t>
            </w:r>
            <w:proofErr w:type="spellStart"/>
            <w:r>
              <w:t>Mada</w:t>
            </w:r>
            <w:proofErr w:type="spellEnd"/>
            <w:r>
              <w:t xml:space="preserve"> </w:t>
            </w:r>
            <w:proofErr w:type="spellStart"/>
            <w:r>
              <w:t>University</w:t>
            </w:r>
            <w:proofErr w:type="spellEnd"/>
            <w:r>
              <w:t xml:space="preserve">. As a </w:t>
            </w:r>
            <w:proofErr w:type="spellStart"/>
            <w:r>
              <w:t>scholar</w:t>
            </w:r>
            <w:proofErr w:type="spellEnd"/>
            <w:r>
              <w:t xml:space="preserve"> </w:t>
            </w:r>
            <w:proofErr w:type="spellStart"/>
            <w:r>
              <w:t>working</w:t>
            </w:r>
            <w:proofErr w:type="spellEnd"/>
            <w:r>
              <w:t xml:space="preserve"> in </w:t>
            </w:r>
            <w:proofErr w:type="spellStart"/>
            <w:r>
              <w:t>the</w:t>
            </w:r>
            <w:proofErr w:type="spellEnd"/>
            <w:r>
              <w:t xml:space="preserve"> </w:t>
            </w:r>
            <w:proofErr w:type="spellStart"/>
            <w:r>
              <w:t>fields</w:t>
            </w:r>
            <w:proofErr w:type="spellEnd"/>
            <w:r>
              <w:t xml:space="preserve"> of </w:t>
            </w:r>
            <w:proofErr w:type="spellStart"/>
            <w:r>
              <w:t>migration</w:t>
            </w:r>
            <w:proofErr w:type="spellEnd"/>
            <w:r>
              <w:t xml:space="preserve"> </w:t>
            </w:r>
            <w:proofErr w:type="spellStart"/>
            <w:r>
              <w:t>sociology</w:t>
            </w:r>
            <w:proofErr w:type="spellEnd"/>
            <w:r>
              <w:t xml:space="preserve">, </w:t>
            </w:r>
            <w:proofErr w:type="spellStart"/>
            <w:r>
              <w:t>cultural</w:t>
            </w:r>
            <w:proofErr w:type="spellEnd"/>
            <w:r>
              <w:t xml:space="preserve"> </w:t>
            </w:r>
            <w:proofErr w:type="spellStart"/>
            <w:r>
              <w:t>interaction</w:t>
            </w:r>
            <w:proofErr w:type="spellEnd"/>
            <w:r>
              <w:t xml:space="preserve">, </w:t>
            </w:r>
            <w:proofErr w:type="spellStart"/>
            <w:r>
              <w:t>gender</w:t>
            </w:r>
            <w:proofErr w:type="spellEnd"/>
            <w:r>
              <w:t xml:space="preserve">, </w:t>
            </w:r>
            <w:proofErr w:type="spellStart"/>
            <w:r>
              <w:t>and</w:t>
            </w:r>
            <w:proofErr w:type="spellEnd"/>
            <w:r>
              <w:t xml:space="preserve"> </w:t>
            </w:r>
            <w:proofErr w:type="spellStart"/>
            <w:r>
              <w:t>the</w:t>
            </w:r>
            <w:proofErr w:type="spellEnd"/>
            <w:r>
              <w:t xml:space="preserve"> </w:t>
            </w:r>
            <w:proofErr w:type="spellStart"/>
            <w:r>
              <w:t>sociology</w:t>
            </w:r>
            <w:proofErr w:type="spellEnd"/>
            <w:r>
              <w:t xml:space="preserve"> of </w:t>
            </w:r>
            <w:proofErr w:type="spellStart"/>
            <w:r>
              <w:t>food</w:t>
            </w:r>
            <w:proofErr w:type="spellEnd"/>
            <w:r>
              <w:t xml:space="preserve">, </w:t>
            </w:r>
            <w:proofErr w:type="spellStart"/>
            <w:r>
              <w:t>my</w:t>
            </w:r>
            <w:proofErr w:type="spellEnd"/>
            <w:r>
              <w:t xml:space="preserve"> </w:t>
            </w:r>
            <w:proofErr w:type="spellStart"/>
            <w:r>
              <w:t>academic</w:t>
            </w:r>
            <w:proofErr w:type="spellEnd"/>
            <w:r>
              <w:t xml:space="preserve"> profile </w:t>
            </w:r>
            <w:proofErr w:type="spellStart"/>
            <w:r>
              <w:t>aligns</w:t>
            </w:r>
            <w:proofErr w:type="spellEnd"/>
            <w:r>
              <w:t xml:space="preserve"> </w:t>
            </w:r>
            <w:proofErr w:type="spellStart"/>
            <w:r>
              <w:t>with</w:t>
            </w:r>
            <w:proofErr w:type="spellEnd"/>
            <w:r>
              <w:t xml:space="preserve"> </w:t>
            </w:r>
            <w:proofErr w:type="spellStart"/>
            <w:r>
              <w:t>key</w:t>
            </w:r>
            <w:proofErr w:type="spellEnd"/>
            <w:r>
              <w:t xml:space="preserve"> </w:t>
            </w:r>
            <w:proofErr w:type="gramStart"/>
            <w:r>
              <w:t>global</w:t>
            </w:r>
            <w:proofErr w:type="gramEnd"/>
            <w:r>
              <w:t xml:space="preserve"> </w:t>
            </w:r>
            <w:proofErr w:type="spellStart"/>
            <w:r>
              <w:t>priorities</w:t>
            </w:r>
            <w:proofErr w:type="spellEnd"/>
            <w:r>
              <w:t xml:space="preserve"> </w:t>
            </w:r>
            <w:proofErr w:type="spellStart"/>
            <w:r>
              <w:t>such</w:t>
            </w:r>
            <w:proofErr w:type="spellEnd"/>
            <w:r>
              <w:t xml:space="preserve"> as </w:t>
            </w:r>
            <w:proofErr w:type="spellStart"/>
            <w:r>
              <w:t>inclusive</w:t>
            </w:r>
            <w:proofErr w:type="spellEnd"/>
            <w:r>
              <w:t xml:space="preserve"> </w:t>
            </w:r>
            <w:proofErr w:type="spellStart"/>
            <w:r>
              <w:t>education</w:t>
            </w:r>
            <w:proofErr w:type="spellEnd"/>
            <w:r>
              <w:t xml:space="preserve">, </w:t>
            </w:r>
            <w:proofErr w:type="spellStart"/>
            <w:r>
              <w:t>intercultural</w:t>
            </w:r>
            <w:proofErr w:type="spellEnd"/>
            <w:r>
              <w:t xml:space="preserve"> </w:t>
            </w:r>
            <w:proofErr w:type="spellStart"/>
            <w:r>
              <w:t>dialogue</w:t>
            </w:r>
            <w:proofErr w:type="spellEnd"/>
            <w:r>
              <w:t xml:space="preserve">, </w:t>
            </w:r>
            <w:proofErr w:type="spellStart"/>
            <w:r>
              <w:t>and</w:t>
            </w:r>
            <w:proofErr w:type="spellEnd"/>
            <w:r>
              <w:t xml:space="preserve"> </w:t>
            </w:r>
            <w:proofErr w:type="spellStart"/>
            <w:r>
              <w:t>sustainable</w:t>
            </w:r>
            <w:proofErr w:type="spellEnd"/>
            <w:r>
              <w:t xml:space="preserve"> </w:t>
            </w:r>
            <w:proofErr w:type="spellStart"/>
            <w:r>
              <w:t>academic</w:t>
            </w:r>
            <w:proofErr w:type="spellEnd"/>
            <w:r>
              <w:t xml:space="preserve"> </w:t>
            </w:r>
            <w:proofErr w:type="spellStart"/>
            <w:r>
              <w:t>cooperation</w:t>
            </w:r>
            <w:proofErr w:type="spellEnd"/>
            <w:r>
              <w:t>.</w:t>
            </w:r>
          </w:p>
          <w:p w14:paraId="2E74BB4C" w14:textId="77777777" w:rsidR="00256171" w:rsidRDefault="00256171" w:rsidP="00256171">
            <w:pPr>
              <w:pStyle w:val="NormalWeb"/>
            </w:pPr>
            <w:r>
              <w:t xml:space="preserve">Through </w:t>
            </w:r>
            <w:proofErr w:type="spellStart"/>
            <w:r>
              <w:t>this</w:t>
            </w:r>
            <w:proofErr w:type="spellEnd"/>
            <w:r>
              <w:t xml:space="preserve"> </w:t>
            </w:r>
            <w:proofErr w:type="spellStart"/>
            <w:r>
              <w:t>exchange</w:t>
            </w:r>
            <w:proofErr w:type="spellEnd"/>
            <w:r>
              <w:t xml:space="preserve">, I </w:t>
            </w:r>
            <w:proofErr w:type="spellStart"/>
            <w:r>
              <w:t>aim</w:t>
            </w:r>
            <w:proofErr w:type="spellEnd"/>
            <w:r>
              <w:t xml:space="preserve"> </w:t>
            </w:r>
            <w:proofErr w:type="spellStart"/>
            <w:r>
              <w:t>to</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joint</w:t>
            </w:r>
            <w:proofErr w:type="spellEnd"/>
            <w:r>
              <w:t xml:space="preserve"> </w:t>
            </w:r>
            <w:proofErr w:type="spellStart"/>
            <w:r>
              <w:t>interdisciplinary</w:t>
            </w:r>
            <w:proofErr w:type="spellEnd"/>
            <w:r>
              <w:t xml:space="preserve"> </w:t>
            </w:r>
            <w:proofErr w:type="spellStart"/>
            <w:r>
              <w:t>research</w:t>
            </w:r>
            <w:proofErr w:type="spellEnd"/>
            <w:r>
              <w:t xml:space="preserve"> on </w:t>
            </w:r>
            <w:proofErr w:type="spellStart"/>
            <w:r>
              <w:t>forced</w:t>
            </w:r>
            <w:proofErr w:type="spellEnd"/>
            <w:r>
              <w:t xml:space="preserve"> </w:t>
            </w:r>
            <w:proofErr w:type="spellStart"/>
            <w:r>
              <w:t>migration</w:t>
            </w:r>
            <w:proofErr w:type="spellEnd"/>
            <w:r>
              <w:t xml:space="preserve">, </w:t>
            </w:r>
            <w:proofErr w:type="spellStart"/>
            <w:r>
              <w:t>refugee</w:t>
            </w:r>
            <w:proofErr w:type="spellEnd"/>
            <w:r>
              <w:t xml:space="preserve"> </w:t>
            </w:r>
            <w:proofErr w:type="spellStart"/>
            <w:r>
              <w:t>integration</w:t>
            </w:r>
            <w:proofErr w:type="spellEnd"/>
            <w:r>
              <w:t xml:space="preserve">, </w:t>
            </w:r>
            <w:proofErr w:type="spellStart"/>
            <w:r>
              <w:t>and</w:t>
            </w:r>
            <w:proofErr w:type="spellEnd"/>
            <w:r>
              <w:t xml:space="preserve"> </w:t>
            </w:r>
            <w:proofErr w:type="spellStart"/>
            <w:r>
              <w:t>cultural</w:t>
            </w:r>
            <w:proofErr w:type="spellEnd"/>
            <w:r>
              <w:t xml:space="preserve"> </w:t>
            </w:r>
            <w:proofErr w:type="spellStart"/>
            <w:r>
              <w:t>production</w:t>
            </w:r>
            <w:proofErr w:type="spellEnd"/>
            <w:r>
              <w:t>—</w:t>
            </w:r>
            <w:proofErr w:type="spellStart"/>
            <w:r>
              <w:t>particularly</w:t>
            </w:r>
            <w:proofErr w:type="spellEnd"/>
            <w:r>
              <w:t xml:space="preserve"> in </w:t>
            </w:r>
            <w:proofErr w:type="spellStart"/>
            <w:r>
              <w:t>relation</w:t>
            </w:r>
            <w:proofErr w:type="spellEnd"/>
            <w:r>
              <w:t xml:space="preserve"> </w:t>
            </w:r>
            <w:proofErr w:type="spellStart"/>
            <w:r>
              <w:t>to</w:t>
            </w:r>
            <w:proofErr w:type="spellEnd"/>
            <w:r>
              <w:t xml:space="preserve"> </w:t>
            </w:r>
            <w:proofErr w:type="spellStart"/>
            <w:r>
              <w:t>food</w:t>
            </w:r>
            <w:proofErr w:type="spellEnd"/>
            <w:r>
              <w:t xml:space="preserve"> </w:t>
            </w:r>
            <w:proofErr w:type="spellStart"/>
            <w:r>
              <w:t>practices</w:t>
            </w:r>
            <w:proofErr w:type="spellEnd"/>
            <w:r>
              <w:t xml:space="preserve"> </w:t>
            </w:r>
            <w:proofErr w:type="spellStart"/>
            <w:r>
              <w:t>and</w:t>
            </w:r>
            <w:proofErr w:type="spellEnd"/>
            <w:r>
              <w:t xml:space="preserve"> </w:t>
            </w:r>
            <w:proofErr w:type="spellStart"/>
            <w:r>
              <w:t>identity</w:t>
            </w:r>
            <w:proofErr w:type="spellEnd"/>
            <w:r>
              <w:t xml:space="preserve">. </w:t>
            </w:r>
            <w:proofErr w:type="spellStart"/>
            <w:r>
              <w:t>Engaging</w:t>
            </w:r>
            <w:proofErr w:type="spellEnd"/>
            <w:r>
              <w:t xml:space="preserve"> </w:t>
            </w:r>
            <w:proofErr w:type="spellStart"/>
            <w:r>
              <w:t>with</w:t>
            </w:r>
            <w:proofErr w:type="spellEnd"/>
            <w:r>
              <w:t xml:space="preserve"> </w:t>
            </w:r>
            <w:proofErr w:type="spellStart"/>
            <w:r>
              <w:t>colleagues</w:t>
            </w:r>
            <w:proofErr w:type="spellEnd"/>
            <w:r>
              <w:t xml:space="preserve"> at </w:t>
            </w:r>
            <w:proofErr w:type="spellStart"/>
            <w:r>
              <w:t>Gadjah</w:t>
            </w:r>
            <w:proofErr w:type="spellEnd"/>
            <w:r>
              <w:t xml:space="preserve"> </w:t>
            </w:r>
            <w:proofErr w:type="spellStart"/>
            <w:r>
              <w:t>Mada</w:t>
            </w:r>
            <w:proofErr w:type="spellEnd"/>
            <w:r>
              <w:t xml:space="preserve"> </w:t>
            </w:r>
            <w:proofErr w:type="spellStart"/>
            <w:r>
              <w:t>University</w:t>
            </w:r>
            <w:proofErr w:type="spellEnd"/>
            <w:r>
              <w:t xml:space="preserve"> </w:t>
            </w:r>
            <w:proofErr w:type="spellStart"/>
            <w:r>
              <w:t>will</w:t>
            </w:r>
            <w:proofErr w:type="spellEnd"/>
            <w:r>
              <w:t xml:space="preserve"> </w:t>
            </w:r>
            <w:proofErr w:type="spellStart"/>
            <w:r>
              <w:t>enable</w:t>
            </w:r>
            <w:proofErr w:type="spellEnd"/>
            <w:r>
              <w:t xml:space="preserve"> </w:t>
            </w:r>
            <w:proofErr w:type="spellStart"/>
            <w:r>
              <w:t>the</w:t>
            </w:r>
            <w:proofErr w:type="spellEnd"/>
            <w:r>
              <w:t xml:space="preserve"> </w:t>
            </w:r>
            <w:proofErr w:type="spellStart"/>
            <w:r>
              <w:t>sharing</w:t>
            </w:r>
            <w:proofErr w:type="spellEnd"/>
            <w:r>
              <w:t xml:space="preserve"> of </w:t>
            </w:r>
            <w:proofErr w:type="spellStart"/>
            <w:r>
              <w:t>diverse</w:t>
            </w:r>
            <w:proofErr w:type="spellEnd"/>
            <w:r>
              <w:t xml:space="preserve"> </w:t>
            </w:r>
            <w:proofErr w:type="spellStart"/>
            <w:r>
              <w:t>regional</w:t>
            </w:r>
            <w:proofErr w:type="spellEnd"/>
            <w:r>
              <w:t xml:space="preserve"> </w:t>
            </w:r>
            <w:proofErr w:type="spellStart"/>
            <w:r>
              <w:t>experiences</w:t>
            </w:r>
            <w:proofErr w:type="spellEnd"/>
            <w:r>
              <w:t xml:space="preserve">, </w:t>
            </w:r>
            <w:proofErr w:type="spellStart"/>
            <w:r>
              <w:t>especially</w:t>
            </w:r>
            <w:proofErr w:type="spellEnd"/>
            <w:r>
              <w:t xml:space="preserve"> </w:t>
            </w:r>
            <w:proofErr w:type="spellStart"/>
            <w:r>
              <w:t>regarding</w:t>
            </w:r>
            <w:proofErr w:type="spellEnd"/>
            <w:r>
              <w:t xml:space="preserve"> </w:t>
            </w:r>
            <w:proofErr w:type="spellStart"/>
            <w:r>
              <w:t>Southeast</w:t>
            </w:r>
            <w:proofErr w:type="spellEnd"/>
            <w:r>
              <w:t xml:space="preserve"> </w:t>
            </w:r>
            <w:proofErr w:type="spellStart"/>
            <w:r>
              <w:t>Asian</w:t>
            </w:r>
            <w:proofErr w:type="spellEnd"/>
            <w:r>
              <w:t xml:space="preserve"> </w:t>
            </w:r>
            <w:proofErr w:type="spellStart"/>
            <w:r>
              <w:t>perspectives</w:t>
            </w:r>
            <w:proofErr w:type="spellEnd"/>
            <w:r>
              <w:t xml:space="preserve"> on </w:t>
            </w:r>
            <w:proofErr w:type="spellStart"/>
            <w:r>
              <w:t>migration</w:t>
            </w:r>
            <w:proofErr w:type="spellEnd"/>
            <w:r>
              <w:t xml:space="preserve">, </w:t>
            </w:r>
            <w:proofErr w:type="spellStart"/>
            <w:r>
              <w:t>displacement</w:t>
            </w:r>
            <w:proofErr w:type="spellEnd"/>
            <w:r>
              <w:t xml:space="preserve">, </w:t>
            </w:r>
            <w:proofErr w:type="spellStart"/>
            <w:r>
              <w:t>and</w:t>
            </w:r>
            <w:proofErr w:type="spellEnd"/>
            <w:r>
              <w:t xml:space="preserve"> </w:t>
            </w:r>
            <w:proofErr w:type="spellStart"/>
            <w:r>
              <w:t>social</w:t>
            </w:r>
            <w:proofErr w:type="spellEnd"/>
            <w:r>
              <w:t xml:space="preserve"> </w:t>
            </w:r>
            <w:proofErr w:type="spellStart"/>
            <w:r>
              <w:t>cohesion</w:t>
            </w:r>
            <w:proofErr w:type="spellEnd"/>
            <w:r>
              <w:t>.</w:t>
            </w:r>
          </w:p>
          <w:p w14:paraId="56E93A34" w14:textId="390C0550" w:rsidR="00377526" w:rsidRPr="00256171" w:rsidRDefault="00256171" w:rsidP="00256171">
            <w:pPr>
              <w:pStyle w:val="NormalWeb"/>
            </w:pPr>
            <w:proofErr w:type="spellStart"/>
            <w:r>
              <w:t>This</w:t>
            </w:r>
            <w:proofErr w:type="spellEnd"/>
            <w:r>
              <w:t xml:space="preserve"> </w:t>
            </w:r>
            <w:proofErr w:type="spellStart"/>
            <w:r>
              <w:t>mobility</w:t>
            </w:r>
            <w:proofErr w:type="spellEnd"/>
            <w:r>
              <w:t xml:space="preserve"> </w:t>
            </w:r>
            <w:proofErr w:type="spellStart"/>
            <w:r>
              <w:t>will</w:t>
            </w:r>
            <w:proofErr w:type="spellEnd"/>
            <w:r>
              <w:t xml:space="preserve"> </w:t>
            </w:r>
            <w:proofErr w:type="spellStart"/>
            <w:r>
              <w:t>also</w:t>
            </w:r>
            <w:proofErr w:type="spellEnd"/>
            <w:r>
              <w:t xml:space="preserve"> </w:t>
            </w:r>
            <w:proofErr w:type="spellStart"/>
            <w:r>
              <w:t>allow</w:t>
            </w:r>
            <w:proofErr w:type="spellEnd"/>
            <w:r>
              <w:t xml:space="preserve"> us </w:t>
            </w:r>
            <w:proofErr w:type="spellStart"/>
            <w:r>
              <w:t>to</w:t>
            </w:r>
            <w:proofErr w:type="spellEnd"/>
            <w:r>
              <w:t xml:space="preserve"> </w:t>
            </w:r>
            <w:proofErr w:type="spellStart"/>
            <w:r>
              <w:t>explore</w:t>
            </w:r>
            <w:proofErr w:type="spellEnd"/>
            <w:r>
              <w:t xml:space="preserve"> </w:t>
            </w:r>
            <w:proofErr w:type="spellStart"/>
            <w:r>
              <w:t>collaborative</w:t>
            </w:r>
            <w:proofErr w:type="spellEnd"/>
            <w:r>
              <w:t xml:space="preserve"> </w:t>
            </w:r>
            <w:proofErr w:type="spellStart"/>
            <w:r>
              <w:t>opportunities</w:t>
            </w:r>
            <w:proofErr w:type="spellEnd"/>
            <w:r>
              <w:t xml:space="preserve"> </w:t>
            </w:r>
            <w:proofErr w:type="spellStart"/>
            <w:r>
              <w:t>for</w:t>
            </w:r>
            <w:proofErr w:type="spellEnd"/>
            <w:r>
              <w:t xml:space="preserve"> </w:t>
            </w:r>
            <w:proofErr w:type="spellStart"/>
            <w:r>
              <w:t>joint</w:t>
            </w:r>
            <w:proofErr w:type="spellEnd"/>
            <w:r>
              <w:t xml:space="preserve"> </w:t>
            </w:r>
            <w:proofErr w:type="spellStart"/>
            <w:r>
              <w:lastRenderedPageBreak/>
              <w:t>publications</w:t>
            </w:r>
            <w:proofErr w:type="spellEnd"/>
            <w:r>
              <w:t xml:space="preserve">, </w:t>
            </w:r>
            <w:proofErr w:type="spellStart"/>
            <w:r>
              <w:t>curriculum</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student</w:t>
            </w:r>
            <w:proofErr w:type="spellEnd"/>
            <w:r>
              <w:t xml:space="preserve"> </w:t>
            </w:r>
            <w:proofErr w:type="spellStart"/>
            <w:r>
              <w:t>engagement</w:t>
            </w:r>
            <w:proofErr w:type="spellEnd"/>
            <w:r>
              <w:t xml:space="preserve"> </w:t>
            </w:r>
            <w:proofErr w:type="spellStart"/>
            <w:r>
              <w:t>activities</w:t>
            </w:r>
            <w:proofErr w:type="spellEnd"/>
            <w:r>
              <w:t xml:space="preserve"> </w:t>
            </w:r>
            <w:proofErr w:type="spellStart"/>
            <w:r>
              <w:t>that</w:t>
            </w:r>
            <w:proofErr w:type="spellEnd"/>
            <w:r>
              <w:t xml:space="preserve"> </w:t>
            </w:r>
            <w:proofErr w:type="spellStart"/>
            <w:r>
              <w:t>address</w:t>
            </w:r>
            <w:proofErr w:type="spellEnd"/>
            <w:r>
              <w:t xml:space="preserve"> </w:t>
            </w:r>
            <w:proofErr w:type="spellStart"/>
            <w:r>
              <w:t>pressing</w:t>
            </w:r>
            <w:proofErr w:type="spellEnd"/>
            <w:r>
              <w:t xml:space="preserve"> </w:t>
            </w:r>
            <w:proofErr w:type="spellStart"/>
            <w:r>
              <w:t>social</w:t>
            </w:r>
            <w:proofErr w:type="spellEnd"/>
            <w:r>
              <w:t xml:space="preserve"> </w:t>
            </w:r>
            <w:proofErr w:type="spellStart"/>
            <w:r>
              <w:t>issues</w:t>
            </w:r>
            <w:proofErr w:type="spellEnd"/>
            <w:r>
              <w:t xml:space="preserve"> </w:t>
            </w:r>
            <w:proofErr w:type="spellStart"/>
            <w:r>
              <w:t>through</w:t>
            </w:r>
            <w:proofErr w:type="spellEnd"/>
            <w:r>
              <w:t xml:space="preserve"> a </w:t>
            </w:r>
            <w:proofErr w:type="spellStart"/>
            <w:r>
              <w:t>comparative</w:t>
            </w:r>
            <w:proofErr w:type="spellEnd"/>
            <w:r>
              <w:t xml:space="preserve"> </w:t>
            </w:r>
            <w:proofErr w:type="spellStart"/>
            <w:r>
              <w:t>sociological</w:t>
            </w:r>
            <w:proofErr w:type="spellEnd"/>
            <w:r>
              <w:t xml:space="preserve"> lens. </w:t>
            </w:r>
            <w:proofErr w:type="spellStart"/>
            <w:r>
              <w:t>In</w:t>
            </w:r>
            <w:proofErr w:type="spellEnd"/>
            <w:r>
              <w:t xml:space="preserve"> </w:t>
            </w:r>
            <w:proofErr w:type="spellStart"/>
            <w:r>
              <w:t>this</w:t>
            </w:r>
            <w:proofErr w:type="spellEnd"/>
            <w:r>
              <w:t xml:space="preserve"> sense, </w:t>
            </w:r>
            <w:proofErr w:type="spellStart"/>
            <w:r>
              <w:t>the</w:t>
            </w:r>
            <w:proofErr w:type="spellEnd"/>
            <w:r>
              <w:t xml:space="preserve"> </w:t>
            </w:r>
            <w:proofErr w:type="spellStart"/>
            <w:r>
              <w:t>programme</w:t>
            </w:r>
            <w:proofErr w:type="spellEnd"/>
            <w:r>
              <w:t xml:space="preserve"> </w:t>
            </w:r>
            <w:proofErr w:type="spellStart"/>
            <w:r>
              <w:t>will</w:t>
            </w:r>
            <w:proofErr w:type="spellEnd"/>
            <w:r>
              <w:t xml:space="preserve"> </w:t>
            </w:r>
            <w:proofErr w:type="spellStart"/>
            <w:r>
              <w:t>foster</w:t>
            </w:r>
            <w:proofErr w:type="spellEnd"/>
            <w:r>
              <w:t xml:space="preserve"> </w:t>
            </w:r>
            <w:proofErr w:type="spellStart"/>
            <w:r>
              <w:t>institutional</w:t>
            </w:r>
            <w:proofErr w:type="spellEnd"/>
            <w:r>
              <w:t xml:space="preserve"> </w:t>
            </w:r>
            <w:proofErr w:type="spellStart"/>
            <w:r>
              <w:t>partnerships</w:t>
            </w:r>
            <w:proofErr w:type="spellEnd"/>
            <w:r>
              <w:t xml:space="preserve"> </w:t>
            </w:r>
            <w:proofErr w:type="spellStart"/>
            <w:r>
              <w:t>grounded</w:t>
            </w:r>
            <w:proofErr w:type="spellEnd"/>
            <w:r>
              <w:t xml:space="preserve"> in </w:t>
            </w:r>
            <w:proofErr w:type="spellStart"/>
            <w:r>
              <w:t>shared</w:t>
            </w:r>
            <w:proofErr w:type="spellEnd"/>
            <w:r>
              <w:t xml:space="preserve"> </w:t>
            </w:r>
            <w:proofErr w:type="spellStart"/>
            <w:r>
              <w:t>values</w:t>
            </w:r>
            <w:proofErr w:type="spellEnd"/>
            <w:r>
              <w:t xml:space="preserve"> of </w:t>
            </w:r>
            <w:proofErr w:type="spellStart"/>
            <w:r>
              <w:t>equity</w:t>
            </w:r>
            <w:proofErr w:type="spellEnd"/>
            <w:r>
              <w:t xml:space="preserve">, </w:t>
            </w:r>
            <w:proofErr w:type="spellStart"/>
            <w:r>
              <w:t>academic</w:t>
            </w:r>
            <w:proofErr w:type="spellEnd"/>
            <w:r>
              <w:t xml:space="preserve"> </w:t>
            </w:r>
            <w:proofErr w:type="spellStart"/>
            <w:r>
              <w:t>freedom</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while</w:t>
            </w:r>
            <w:proofErr w:type="spellEnd"/>
            <w:r>
              <w:t xml:space="preserve"> </w:t>
            </w:r>
            <w:proofErr w:type="spellStart"/>
            <w:r>
              <w:t>supporting</w:t>
            </w:r>
            <w:proofErr w:type="spellEnd"/>
            <w:r>
              <w:t xml:space="preserve"> </w:t>
            </w:r>
            <w:proofErr w:type="spellStart"/>
            <w:r>
              <w:t>both</w:t>
            </w:r>
            <w:proofErr w:type="spellEnd"/>
            <w:r>
              <w:t xml:space="preserve"> </w:t>
            </w:r>
            <w:proofErr w:type="spellStart"/>
            <w:r>
              <w:t>universities</w:t>
            </w:r>
            <w:proofErr w:type="spellEnd"/>
            <w:r>
              <w:t xml:space="preserve">' </w:t>
            </w:r>
            <w:proofErr w:type="spellStart"/>
            <w:r>
              <w:t>commitment</w:t>
            </w:r>
            <w:proofErr w:type="spellEnd"/>
            <w:r>
              <w:t xml:space="preserve"> </w:t>
            </w:r>
            <w:proofErr w:type="spellStart"/>
            <w:r>
              <w:t>to</w:t>
            </w:r>
            <w:proofErr w:type="spellEnd"/>
            <w:r>
              <w:t xml:space="preserve"> </w:t>
            </w:r>
            <w:proofErr w:type="spellStart"/>
            <w:r>
              <w:t>becoming</w:t>
            </w:r>
            <w:proofErr w:type="spellEnd"/>
            <w:r>
              <w:t xml:space="preserve"> </w:t>
            </w:r>
            <w:proofErr w:type="spellStart"/>
            <w:r>
              <w:t>globally</w:t>
            </w:r>
            <w:proofErr w:type="spellEnd"/>
            <w:r>
              <w:t xml:space="preserve"> </w:t>
            </w:r>
            <w:proofErr w:type="spellStart"/>
            <w:r>
              <w:t>relevant</w:t>
            </w:r>
            <w:proofErr w:type="spellEnd"/>
            <w:r>
              <w:t xml:space="preserve">, </w:t>
            </w:r>
            <w:proofErr w:type="spellStart"/>
            <w:r>
              <w:t>socially</w:t>
            </w:r>
            <w:proofErr w:type="spellEnd"/>
            <w:r>
              <w:t xml:space="preserve"> </w:t>
            </w:r>
            <w:proofErr w:type="spellStart"/>
            <w:r>
              <w:t>responsive</w:t>
            </w:r>
            <w:proofErr w:type="spellEnd"/>
            <w:r>
              <w:t xml:space="preserve"> </w:t>
            </w:r>
            <w:proofErr w:type="spellStart"/>
            <w:r>
              <w:t>institutions</w:t>
            </w:r>
            <w:proofErr w:type="spellEnd"/>
            <w:r>
              <w:t>.</w:t>
            </w: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55120992" w:rsidR="00377526" w:rsidRPr="00E65449" w:rsidRDefault="00377526" w:rsidP="00E65449">
            <w:pPr>
              <w:spacing w:after="120"/>
              <w:ind w:left="-6" w:firstLine="6"/>
              <w:rPr>
                <w:rFonts w:ascii="Verdana" w:hAnsi="Verdana" w:cs="Calibri"/>
                <w:b/>
                <w:sz w:val="20"/>
                <w:lang w:val="en-GB"/>
              </w:rPr>
            </w:pPr>
            <w:r w:rsidRPr="00E65449">
              <w:rPr>
                <w:rFonts w:ascii="Verdana" w:hAnsi="Verdana" w:cs="Calibri"/>
                <w:b/>
                <w:sz w:val="20"/>
                <w:lang w:val="en-GB"/>
              </w:rPr>
              <w:t>Content of the teaching programme:</w:t>
            </w:r>
          </w:p>
          <w:p w14:paraId="60A1C5FB" w14:textId="77777777" w:rsidR="000F4ED1" w:rsidRPr="00E65449" w:rsidRDefault="002652F7" w:rsidP="00E65449">
            <w:pPr>
              <w:spacing w:after="120"/>
              <w:ind w:left="-6" w:firstLine="6"/>
              <w:rPr>
                <w:rFonts w:ascii="Verdana" w:hAnsi="Verdana" w:cs="Calibri"/>
                <w:b/>
                <w:sz w:val="20"/>
                <w:lang w:val="en-GB"/>
              </w:rPr>
            </w:pPr>
            <w:r w:rsidRPr="00E65449">
              <w:rPr>
                <w:rFonts w:ascii="Verdana" w:hAnsi="Verdana" w:cs="Calibri"/>
                <w:b/>
                <w:sz w:val="20"/>
                <w:lang w:val="en-GB"/>
              </w:rPr>
              <w:t>1</w:t>
            </w:r>
            <w:r w:rsidRPr="00E65449">
              <w:rPr>
                <w:rFonts w:ascii="Verdana" w:hAnsi="Verdana" w:cs="Calibri"/>
                <w:b/>
                <w:sz w:val="20"/>
                <w:vertAlign w:val="superscript"/>
                <w:lang w:val="en-GB"/>
              </w:rPr>
              <w:t>st</w:t>
            </w:r>
            <w:r w:rsidRPr="00E65449">
              <w:rPr>
                <w:rFonts w:ascii="Verdana" w:hAnsi="Verdana" w:cs="Calibri"/>
                <w:b/>
                <w:sz w:val="20"/>
                <w:lang w:val="en-GB"/>
              </w:rPr>
              <w:t xml:space="preserve"> Day</w:t>
            </w:r>
          </w:p>
          <w:p w14:paraId="355F4961" w14:textId="66B56A3E" w:rsidR="000F4ED1" w:rsidRPr="00E65449" w:rsidRDefault="000F4ED1" w:rsidP="00E65449">
            <w:pPr>
              <w:spacing w:after="120"/>
              <w:ind w:left="-6" w:firstLine="6"/>
              <w:rPr>
                <w:rFonts w:ascii="Verdana" w:hAnsi="Verdana" w:cs="Calibri"/>
                <w:bCs/>
                <w:sz w:val="20"/>
                <w:lang w:val="en-GB"/>
              </w:rPr>
            </w:pPr>
            <w:r w:rsidRPr="00E65449">
              <w:rPr>
                <w:rFonts w:ascii="Verdana" w:hAnsi="Verdana" w:cs="Calibri"/>
                <w:bCs/>
                <w:sz w:val="20"/>
                <w:lang w:val="en-GB"/>
              </w:rPr>
              <w:t>Subject: Cultural Foundations</w:t>
            </w:r>
            <w:r w:rsidR="00C20FBC" w:rsidRPr="00E65449">
              <w:rPr>
                <w:rFonts w:ascii="Verdana" w:hAnsi="Verdana" w:cs="Calibri"/>
                <w:bCs/>
                <w:sz w:val="20"/>
                <w:lang w:val="en-GB"/>
              </w:rPr>
              <w:t xml:space="preserve"> Sociological Structure</w:t>
            </w:r>
            <w:r w:rsidR="006C783A" w:rsidRPr="00E65449">
              <w:rPr>
                <w:rFonts w:ascii="Verdana" w:hAnsi="Verdana" w:cs="Calibri"/>
                <w:bCs/>
                <w:sz w:val="20"/>
                <w:lang w:val="en-GB"/>
              </w:rPr>
              <w:t xml:space="preserve"> in </w:t>
            </w:r>
            <w:proofErr w:type="spellStart"/>
            <w:r w:rsidR="006C783A" w:rsidRPr="00E65449">
              <w:rPr>
                <w:rFonts w:ascii="Verdana" w:hAnsi="Verdana" w:cs="Calibri"/>
                <w:bCs/>
                <w:sz w:val="20"/>
                <w:lang w:val="en-GB"/>
              </w:rPr>
              <w:t>Türkiye</w:t>
            </w:r>
            <w:proofErr w:type="spellEnd"/>
          </w:p>
          <w:p w14:paraId="238EF03F" w14:textId="77777777" w:rsidR="000F4ED1" w:rsidRPr="00E65449" w:rsidRDefault="000F4ED1" w:rsidP="00E65449">
            <w:pPr>
              <w:spacing w:after="120"/>
              <w:ind w:left="-6" w:firstLine="6"/>
              <w:rPr>
                <w:rFonts w:ascii="Verdana" w:hAnsi="Verdana" w:cs="Calibri"/>
                <w:bCs/>
                <w:sz w:val="20"/>
                <w:lang w:val="en-GB"/>
              </w:rPr>
            </w:pPr>
            <w:r w:rsidRPr="00E65449">
              <w:rPr>
                <w:rFonts w:ascii="Verdana" w:hAnsi="Verdana" w:cs="Calibri"/>
                <w:bCs/>
                <w:sz w:val="20"/>
                <w:lang w:val="en-GB"/>
              </w:rPr>
              <w:t>Duration: 1.5 hours.</w:t>
            </w:r>
          </w:p>
          <w:p w14:paraId="3DA36AD7" w14:textId="6C2A80B4" w:rsidR="000F4ED1" w:rsidRPr="00E65449" w:rsidRDefault="000F4ED1" w:rsidP="00E65449">
            <w:pPr>
              <w:spacing w:after="120"/>
              <w:ind w:left="-6" w:firstLine="6"/>
              <w:rPr>
                <w:rFonts w:ascii="Verdana" w:hAnsi="Verdana" w:cs="Calibri"/>
                <w:bCs/>
                <w:sz w:val="20"/>
                <w:lang w:val="en-GB"/>
              </w:rPr>
            </w:pPr>
            <w:r w:rsidRPr="00E65449">
              <w:rPr>
                <w:rFonts w:ascii="Verdana" w:hAnsi="Verdana" w:cs="Calibri"/>
                <w:bCs/>
                <w:sz w:val="20"/>
                <w:lang w:val="en-GB"/>
              </w:rPr>
              <w:t xml:space="preserve">Content: Topics such as the history of Turkish </w:t>
            </w:r>
            <w:r w:rsidR="00C20FBC" w:rsidRPr="00E65449">
              <w:rPr>
                <w:rFonts w:ascii="Verdana" w:hAnsi="Verdana" w:cs="Calibri"/>
                <w:bCs/>
                <w:sz w:val="20"/>
                <w:lang w:val="en-GB"/>
              </w:rPr>
              <w:t>Sociology</w:t>
            </w:r>
          </w:p>
          <w:p w14:paraId="4E5C3538" w14:textId="41469EA9" w:rsidR="000F4ED1" w:rsidRPr="00E65449" w:rsidRDefault="000F4ED1" w:rsidP="00E65449">
            <w:pPr>
              <w:spacing w:after="120"/>
              <w:ind w:left="-6" w:firstLine="6"/>
              <w:rPr>
                <w:rFonts w:ascii="Verdana" w:hAnsi="Verdana" w:cs="Calibri"/>
                <w:bCs/>
                <w:sz w:val="20"/>
                <w:lang w:val="en-GB"/>
              </w:rPr>
            </w:pPr>
            <w:r w:rsidRPr="00E65449">
              <w:rPr>
                <w:rFonts w:ascii="Verdana" w:hAnsi="Verdana" w:cs="Calibri"/>
                <w:bCs/>
                <w:sz w:val="20"/>
                <w:lang w:val="en-GB"/>
              </w:rPr>
              <w:t>Participants: 20 students.</w:t>
            </w:r>
          </w:p>
          <w:p w14:paraId="217717F8" w14:textId="270657A3" w:rsidR="002652F7" w:rsidRPr="00E65449" w:rsidRDefault="002652F7" w:rsidP="00E65449">
            <w:pPr>
              <w:spacing w:after="120"/>
              <w:ind w:left="-6" w:firstLine="6"/>
              <w:rPr>
                <w:rFonts w:ascii="Verdana" w:hAnsi="Verdana" w:cs="Calibri"/>
                <w:b/>
                <w:sz w:val="20"/>
                <w:lang w:val="en-GB"/>
              </w:rPr>
            </w:pPr>
            <w:r w:rsidRPr="00E65449">
              <w:rPr>
                <w:rFonts w:ascii="Verdana" w:hAnsi="Verdana" w:cs="Calibri"/>
                <w:b/>
                <w:sz w:val="20"/>
                <w:lang w:val="en-GB"/>
              </w:rPr>
              <w:t>2</w:t>
            </w:r>
            <w:r w:rsidRPr="00E65449">
              <w:rPr>
                <w:rFonts w:ascii="Verdana" w:hAnsi="Verdana" w:cs="Calibri"/>
                <w:b/>
                <w:sz w:val="20"/>
                <w:vertAlign w:val="superscript"/>
                <w:lang w:val="en-GB"/>
              </w:rPr>
              <w:t>nd</w:t>
            </w:r>
            <w:r w:rsidRPr="00E65449">
              <w:rPr>
                <w:rFonts w:ascii="Verdana" w:hAnsi="Verdana" w:cs="Calibri"/>
                <w:b/>
                <w:sz w:val="20"/>
                <w:lang w:val="en-GB"/>
              </w:rPr>
              <w:t xml:space="preserve"> Day</w:t>
            </w:r>
          </w:p>
          <w:p w14:paraId="7995F9E1" w14:textId="05481C08" w:rsidR="000F4ED1" w:rsidRPr="00E65449" w:rsidRDefault="000F4ED1" w:rsidP="00E65449">
            <w:pPr>
              <w:spacing w:after="120"/>
              <w:ind w:left="-6" w:firstLine="6"/>
              <w:rPr>
                <w:rFonts w:ascii="Verdana" w:hAnsi="Verdana" w:cs="Calibri"/>
                <w:bCs/>
                <w:sz w:val="20"/>
                <w:lang w:val="en-GB"/>
              </w:rPr>
            </w:pPr>
            <w:r w:rsidRPr="00E65449">
              <w:rPr>
                <w:rFonts w:ascii="Verdana" w:hAnsi="Verdana" w:cs="Calibri"/>
                <w:bCs/>
                <w:sz w:val="20"/>
                <w:lang w:val="en-GB"/>
              </w:rPr>
              <w:t xml:space="preserve">Subject: </w:t>
            </w:r>
            <w:r w:rsidR="00C20FBC" w:rsidRPr="00E65449">
              <w:rPr>
                <w:rFonts w:ascii="Verdana" w:hAnsi="Verdana" w:cs="Calibri"/>
                <w:bCs/>
                <w:sz w:val="20"/>
                <w:lang w:val="en-GB"/>
              </w:rPr>
              <w:t>Migration debates in Turkey.</w:t>
            </w:r>
          </w:p>
          <w:p w14:paraId="09A01651" w14:textId="77777777" w:rsidR="000F4ED1" w:rsidRPr="00E65449" w:rsidRDefault="000F4ED1" w:rsidP="00E65449">
            <w:pPr>
              <w:spacing w:after="120"/>
              <w:ind w:left="-6" w:firstLine="6"/>
              <w:rPr>
                <w:rFonts w:ascii="Verdana" w:hAnsi="Verdana" w:cs="Calibri"/>
                <w:bCs/>
                <w:sz w:val="20"/>
                <w:lang w:val="en-GB"/>
              </w:rPr>
            </w:pPr>
            <w:r w:rsidRPr="00E65449">
              <w:rPr>
                <w:rFonts w:ascii="Verdana" w:hAnsi="Verdana" w:cs="Calibri"/>
                <w:bCs/>
                <w:sz w:val="20"/>
                <w:lang w:val="en-GB"/>
              </w:rPr>
              <w:t>Duration: 2 hours.</w:t>
            </w:r>
          </w:p>
          <w:p w14:paraId="5D84D25A" w14:textId="784BD613" w:rsidR="000F4ED1" w:rsidRPr="00E65449" w:rsidRDefault="000F4ED1" w:rsidP="00E65449">
            <w:pPr>
              <w:spacing w:after="120"/>
              <w:ind w:left="-6" w:firstLine="6"/>
              <w:rPr>
                <w:rFonts w:ascii="Verdana" w:hAnsi="Verdana" w:cs="Calibri"/>
                <w:bCs/>
                <w:sz w:val="20"/>
                <w:lang w:val="en-GB"/>
              </w:rPr>
            </w:pPr>
            <w:r w:rsidRPr="00E65449">
              <w:rPr>
                <w:rFonts w:ascii="Verdana" w:hAnsi="Verdana" w:cs="Calibri"/>
                <w:bCs/>
                <w:sz w:val="20"/>
                <w:lang w:val="en-GB"/>
              </w:rPr>
              <w:t xml:space="preserve">Content: Topics such as </w:t>
            </w:r>
            <w:r w:rsidR="00256171" w:rsidRPr="00E65449">
              <w:rPr>
                <w:rFonts w:ascii="Verdana" w:hAnsi="Verdana" w:cs="Calibri"/>
                <w:bCs/>
                <w:sz w:val="20"/>
                <w:lang w:val="en-GB"/>
              </w:rPr>
              <w:t>forced migration from Syria, cohesion policies.</w:t>
            </w:r>
          </w:p>
          <w:p w14:paraId="64577413" w14:textId="4B86B7FD" w:rsidR="000F4ED1" w:rsidRPr="00E65449" w:rsidRDefault="000F4ED1" w:rsidP="00E65449">
            <w:pPr>
              <w:spacing w:after="120"/>
              <w:ind w:left="-6" w:firstLine="6"/>
              <w:rPr>
                <w:rFonts w:ascii="Verdana" w:hAnsi="Verdana" w:cs="Calibri"/>
                <w:bCs/>
                <w:sz w:val="20"/>
                <w:lang w:val="en-GB"/>
              </w:rPr>
            </w:pPr>
            <w:r w:rsidRPr="00E65449">
              <w:rPr>
                <w:rFonts w:ascii="Verdana" w:hAnsi="Verdana" w:cs="Calibri"/>
                <w:bCs/>
                <w:sz w:val="20"/>
                <w:lang w:val="en-GB"/>
              </w:rPr>
              <w:t>Participants: 20 students.</w:t>
            </w:r>
          </w:p>
          <w:p w14:paraId="395CE2BB" w14:textId="1CD167B3" w:rsidR="002652F7" w:rsidRPr="00E65449" w:rsidRDefault="002652F7" w:rsidP="00E65449">
            <w:pPr>
              <w:spacing w:after="120"/>
              <w:ind w:left="-6" w:firstLine="6"/>
              <w:rPr>
                <w:rFonts w:ascii="Verdana" w:hAnsi="Verdana" w:cs="Calibri"/>
                <w:b/>
                <w:sz w:val="20"/>
                <w:lang w:val="en-GB"/>
              </w:rPr>
            </w:pPr>
            <w:r w:rsidRPr="00E65449">
              <w:rPr>
                <w:rFonts w:ascii="Verdana" w:hAnsi="Verdana" w:cs="Calibri"/>
                <w:b/>
                <w:sz w:val="20"/>
                <w:lang w:val="en-GB"/>
              </w:rPr>
              <w:t>3</w:t>
            </w:r>
            <w:r w:rsidRPr="00E65449">
              <w:rPr>
                <w:rFonts w:ascii="Verdana" w:hAnsi="Verdana" w:cs="Calibri"/>
                <w:b/>
                <w:sz w:val="20"/>
                <w:vertAlign w:val="superscript"/>
                <w:lang w:val="en-GB"/>
              </w:rPr>
              <w:t>rd</w:t>
            </w:r>
            <w:r w:rsidRPr="00E65449">
              <w:rPr>
                <w:rFonts w:ascii="Verdana" w:hAnsi="Verdana" w:cs="Calibri"/>
                <w:b/>
                <w:sz w:val="20"/>
                <w:lang w:val="en-GB"/>
              </w:rPr>
              <w:t xml:space="preserve"> Day</w:t>
            </w:r>
          </w:p>
          <w:p w14:paraId="73D3150A" w14:textId="483D70AB" w:rsidR="0025275E" w:rsidRPr="00E65449" w:rsidRDefault="0025275E" w:rsidP="00E65449">
            <w:pPr>
              <w:autoSpaceDE w:val="0"/>
              <w:autoSpaceDN w:val="0"/>
              <w:adjustRightInd w:val="0"/>
              <w:spacing w:after="0"/>
              <w:rPr>
                <w:rFonts w:ascii="Verdana" w:hAnsi="Verdana" w:cs="Arial"/>
                <w:bCs/>
                <w:sz w:val="20"/>
                <w:lang w:val="en-GB"/>
              </w:rPr>
            </w:pPr>
            <w:r w:rsidRPr="00E65449">
              <w:rPr>
                <w:rFonts w:ascii="Verdana" w:hAnsi="Verdana" w:cs="Calibri"/>
                <w:bCs/>
                <w:sz w:val="20"/>
                <w:lang w:val="en-GB"/>
              </w:rPr>
              <w:t xml:space="preserve">Subject: </w:t>
            </w:r>
            <w:proofErr w:type="spellStart"/>
            <w:r w:rsidR="006C783A" w:rsidRPr="00E65449">
              <w:rPr>
                <w:rFonts w:ascii="Verdana" w:hAnsi="Verdana" w:cs="Arial"/>
                <w:bCs/>
                <w:sz w:val="20"/>
                <w:lang w:val="tr-TR" w:eastAsia="en-GB"/>
              </w:rPr>
              <w:t>Food</w:t>
            </w:r>
            <w:proofErr w:type="spellEnd"/>
            <w:r w:rsidR="006C783A" w:rsidRPr="00E65449">
              <w:rPr>
                <w:rFonts w:ascii="Verdana" w:hAnsi="Verdana" w:cs="Arial"/>
                <w:bCs/>
                <w:sz w:val="20"/>
                <w:lang w:val="tr-TR" w:eastAsia="en-GB"/>
              </w:rPr>
              <w:t xml:space="preserve"> as a Human Right: </w:t>
            </w:r>
            <w:proofErr w:type="spellStart"/>
            <w:r w:rsidR="006C783A" w:rsidRPr="00E65449">
              <w:rPr>
                <w:rFonts w:ascii="Verdana" w:hAnsi="Verdana" w:cs="Arial"/>
                <w:bCs/>
                <w:sz w:val="20"/>
                <w:lang w:val="tr-TR" w:eastAsia="en-GB"/>
              </w:rPr>
              <w:t>Perspectives</w:t>
            </w:r>
            <w:proofErr w:type="spellEnd"/>
            <w:r w:rsidR="006C783A" w:rsidRPr="00E65449">
              <w:rPr>
                <w:rFonts w:ascii="Verdana" w:hAnsi="Verdana" w:cs="Arial"/>
                <w:bCs/>
                <w:sz w:val="20"/>
                <w:lang w:val="tr-TR" w:eastAsia="en-GB"/>
              </w:rPr>
              <w:t xml:space="preserve"> on </w:t>
            </w:r>
            <w:proofErr w:type="spellStart"/>
            <w:r w:rsidR="006C783A" w:rsidRPr="00E65449">
              <w:rPr>
                <w:rFonts w:ascii="Verdana" w:hAnsi="Verdana" w:cs="Arial"/>
                <w:bCs/>
                <w:sz w:val="20"/>
                <w:lang w:val="tr-TR" w:eastAsia="en-GB"/>
              </w:rPr>
              <w:t>Fragile</w:t>
            </w:r>
            <w:proofErr w:type="spellEnd"/>
            <w:r w:rsidR="006C783A" w:rsidRPr="00E65449">
              <w:rPr>
                <w:rFonts w:ascii="Verdana" w:hAnsi="Verdana" w:cs="Arial"/>
                <w:bCs/>
                <w:sz w:val="20"/>
                <w:lang w:val="tr-TR" w:eastAsia="en-GB"/>
              </w:rPr>
              <w:t xml:space="preserve"> </w:t>
            </w:r>
            <w:proofErr w:type="spellStart"/>
            <w:r w:rsidR="006C783A" w:rsidRPr="00E65449">
              <w:rPr>
                <w:rFonts w:ascii="Verdana" w:hAnsi="Verdana" w:cs="Arial"/>
                <w:bCs/>
                <w:sz w:val="20"/>
                <w:lang w:val="tr-TR" w:eastAsia="en-GB"/>
              </w:rPr>
              <w:t>Communities</w:t>
            </w:r>
            <w:proofErr w:type="spellEnd"/>
            <w:r w:rsidR="006C783A" w:rsidRPr="00E65449">
              <w:rPr>
                <w:rFonts w:ascii="Verdana" w:hAnsi="Verdana" w:cs="Arial"/>
                <w:bCs/>
                <w:sz w:val="20"/>
                <w:lang w:val="tr-TR" w:eastAsia="en-GB"/>
              </w:rPr>
              <w:t xml:space="preserve"> in </w:t>
            </w:r>
            <w:proofErr w:type="spellStart"/>
            <w:r w:rsidR="006C783A" w:rsidRPr="00E65449">
              <w:rPr>
                <w:rFonts w:ascii="Verdana" w:hAnsi="Verdana" w:cs="Arial"/>
                <w:bCs/>
                <w:sz w:val="20"/>
                <w:lang w:val="tr-TR" w:eastAsia="en-GB"/>
              </w:rPr>
              <w:t>Turkey</w:t>
            </w:r>
            <w:proofErr w:type="spellEnd"/>
          </w:p>
          <w:p w14:paraId="03DB06C4" w14:textId="77777777" w:rsidR="0025275E" w:rsidRPr="00E65449" w:rsidRDefault="0025275E" w:rsidP="00E65449">
            <w:pPr>
              <w:spacing w:after="120"/>
              <w:ind w:left="-6" w:firstLine="6"/>
              <w:rPr>
                <w:rFonts w:ascii="Verdana" w:hAnsi="Verdana" w:cs="Calibri"/>
                <w:bCs/>
                <w:sz w:val="20"/>
                <w:lang w:val="en-GB"/>
              </w:rPr>
            </w:pPr>
            <w:r w:rsidRPr="00E65449">
              <w:rPr>
                <w:rFonts w:ascii="Verdana" w:hAnsi="Verdana" w:cs="Calibri"/>
                <w:bCs/>
                <w:sz w:val="20"/>
                <w:lang w:val="en-GB"/>
              </w:rPr>
              <w:t>Duration: 2 hours.</w:t>
            </w:r>
          </w:p>
          <w:p w14:paraId="4985A5F4" w14:textId="77777777" w:rsidR="006C783A" w:rsidRPr="00E65449" w:rsidRDefault="0025275E" w:rsidP="00E65449">
            <w:pPr>
              <w:autoSpaceDE w:val="0"/>
              <w:autoSpaceDN w:val="0"/>
              <w:adjustRightInd w:val="0"/>
              <w:spacing w:after="0"/>
              <w:rPr>
                <w:rFonts w:ascii="Verdana" w:hAnsi="Verdana" w:cs="Arial"/>
                <w:color w:val="272525"/>
                <w:sz w:val="20"/>
                <w:lang w:val="tr-TR" w:eastAsia="en-GB"/>
              </w:rPr>
            </w:pPr>
            <w:r w:rsidRPr="00E65449">
              <w:rPr>
                <w:rFonts w:ascii="Verdana" w:hAnsi="Verdana" w:cs="Calibri"/>
                <w:bCs/>
                <w:sz w:val="20"/>
                <w:lang w:val="en-GB"/>
              </w:rPr>
              <w:t xml:space="preserve">Content: </w:t>
            </w:r>
            <w:proofErr w:type="spellStart"/>
            <w:r w:rsidR="006C783A" w:rsidRPr="00E65449">
              <w:rPr>
                <w:rFonts w:ascii="Verdana" w:hAnsi="Verdana" w:cs="Arial"/>
                <w:color w:val="272525"/>
                <w:sz w:val="20"/>
                <w:lang w:val="tr-TR" w:eastAsia="en-GB"/>
              </w:rPr>
              <w:t>Within</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the</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framework</w:t>
            </w:r>
            <w:proofErr w:type="spellEnd"/>
            <w:r w:rsidR="006C783A" w:rsidRPr="00E65449">
              <w:rPr>
                <w:rFonts w:ascii="Verdana" w:hAnsi="Verdana" w:cs="Arial"/>
                <w:color w:val="272525"/>
                <w:sz w:val="20"/>
                <w:lang w:val="tr-TR" w:eastAsia="en-GB"/>
              </w:rPr>
              <w:t xml:space="preserve"> of </w:t>
            </w:r>
            <w:proofErr w:type="spellStart"/>
            <w:r w:rsidR="006C783A" w:rsidRPr="00E65449">
              <w:rPr>
                <w:rFonts w:ascii="Verdana" w:hAnsi="Verdana" w:cs="Arial"/>
                <w:color w:val="272525"/>
                <w:sz w:val="20"/>
                <w:lang w:val="tr-TR" w:eastAsia="en-GB"/>
              </w:rPr>
              <w:t>food</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sociology</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the</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right</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to</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food</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acknowledges</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the</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complex</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social</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economic</w:t>
            </w:r>
            <w:proofErr w:type="spellEnd"/>
            <w:r w:rsidR="006C783A" w:rsidRPr="00E65449">
              <w:rPr>
                <w:rFonts w:ascii="Verdana" w:hAnsi="Verdana" w:cs="Arial"/>
                <w:color w:val="272525"/>
                <w:sz w:val="20"/>
                <w:lang w:val="tr-TR" w:eastAsia="en-GB"/>
              </w:rPr>
              <w:t xml:space="preserve">, </w:t>
            </w:r>
            <w:proofErr w:type="spellStart"/>
            <w:r w:rsidR="006C783A" w:rsidRPr="00E65449">
              <w:rPr>
                <w:rFonts w:ascii="Verdana" w:hAnsi="Verdana" w:cs="Arial"/>
                <w:color w:val="272525"/>
                <w:sz w:val="20"/>
                <w:lang w:val="tr-TR" w:eastAsia="en-GB"/>
              </w:rPr>
              <w:t>and</w:t>
            </w:r>
            <w:proofErr w:type="spellEnd"/>
          </w:p>
          <w:p w14:paraId="273C5D21" w14:textId="77777777" w:rsidR="006C783A" w:rsidRPr="00E65449" w:rsidRDefault="006C783A" w:rsidP="00E65449">
            <w:pPr>
              <w:autoSpaceDE w:val="0"/>
              <w:autoSpaceDN w:val="0"/>
              <w:adjustRightInd w:val="0"/>
              <w:spacing w:after="0"/>
              <w:rPr>
                <w:rFonts w:ascii="Verdana" w:hAnsi="Verdana" w:cs="Arial"/>
                <w:color w:val="272525"/>
                <w:sz w:val="20"/>
                <w:lang w:val="tr-TR" w:eastAsia="en-GB"/>
              </w:rPr>
            </w:pPr>
            <w:proofErr w:type="spellStart"/>
            <w:r w:rsidRPr="00E65449">
              <w:rPr>
                <w:rFonts w:ascii="Verdana" w:hAnsi="Verdana" w:cs="Arial"/>
                <w:color w:val="272525"/>
                <w:sz w:val="20"/>
                <w:lang w:val="tr-TR" w:eastAsia="en-GB"/>
              </w:rPr>
              <w:t>political</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factors</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that</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shape</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food</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systems</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and</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influence</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food</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access</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and</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security</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It</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emphasizes</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the</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need</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to</w:t>
            </w:r>
            <w:proofErr w:type="spellEnd"/>
          </w:p>
          <w:p w14:paraId="51CD8C82" w14:textId="77777777" w:rsidR="006C783A" w:rsidRPr="00E65449" w:rsidRDefault="006C783A" w:rsidP="00E65449">
            <w:pPr>
              <w:autoSpaceDE w:val="0"/>
              <w:autoSpaceDN w:val="0"/>
              <w:adjustRightInd w:val="0"/>
              <w:spacing w:after="0"/>
              <w:rPr>
                <w:rFonts w:ascii="Verdana" w:hAnsi="Verdana" w:cs="Arial"/>
                <w:color w:val="272525"/>
                <w:sz w:val="20"/>
                <w:lang w:val="tr-TR" w:eastAsia="en-GB"/>
              </w:rPr>
            </w:pPr>
            <w:proofErr w:type="spellStart"/>
            <w:r w:rsidRPr="00E65449">
              <w:rPr>
                <w:rFonts w:ascii="Verdana" w:hAnsi="Verdana" w:cs="Arial"/>
                <w:color w:val="272525"/>
                <w:sz w:val="20"/>
                <w:lang w:val="tr-TR" w:eastAsia="en-GB"/>
              </w:rPr>
              <w:t>address</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the</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root</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causes</w:t>
            </w:r>
            <w:proofErr w:type="spellEnd"/>
            <w:r w:rsidRPr="00E65449">
              <w:rPr>
                <w:rFonts w:ascii="Verdana" w:hAnsi="Verdana" w:cs="Arial"/>
                <w:color w:val="272525"/>
                <w:sz w:val="20"/>
                <w:lang w:val="tr-TR" w:eastAsia="en-GB"/>
              </w:rPr>
              <w:t xml:space="preserve"> of </w:t>
            </w:r>
            <w:proofErr w:type="spellStart"/>
            <w:r w:rsidRPr="00E65449">
              <w:rPr>
                <w:rFonts w:ascii="Verdana" w:hAnsi="Verdana" w:cs="Arial"/>
                <w:color w:val="272525"/>
                <w:sz w:val="20"/>
                <w:lang w:val="tr-TR" w:eastAsia="en-GB"/>
              </w:rPr>
              <w:t>hunger</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and</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malnutrition</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such</w:t>
            </w:r>
            <w:proofErr w:type="spellEnd"/>
            <w:r w:rsidRPr="00E65449">
              <w:rPr>
                <w:rFonts w:ascii="Verdana" w:hAnsi="Verdana" w:cs="Arial"/>
                <w:color w:val="272525"/>
                <w:sz w:val="20"/>
                <w:lang w:val="tr-TR" w:eastAsia="en-GB"/>
              </w:rPr>
              <w:t xml:space="preserve"> as </w:t>
            </w:r>
            <w:proofErr w:type="spellStart"/>
            <w:r w:rsidRPr="00E65449">
              <w:rPr>
                <w:rFonts w:ascii="Verdana" w:hAnsi="Verdana" w:cs="Arial"/>
                <w:color w:val="272525"/>
                <w:sz w:val="20"/>
                <w:lang w:val="tr-TR" w:eastAsia="en-GB"/>
              </w:rPr>
              <w:t>poverty</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inequality</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and</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marginalization</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to</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achieve</w:t>
            </w:r>
            <w:proofErr w:type="spellEnd"/>
          </w:p>
          <w:p w14:paraId="67B015D8" w14:textId="77777777" w:rsidR="004B20CC" w:rsidRPr="00E65449" w:rsidRDefault="006C783A" w:rsidP="00E65449">
            <w:pPr>
              <w:spacing w:after="120"/>
              <w:ind w:left="-6" w:firstLine="6"/>
              <w:rPr>
                <w:rFonts w:ascii="Verdana" w:hAnsi="Verdana" w:cs="Arial"/>
                <w:color w:val="272525"/>
                <w:sz w:val="20"/>
                <w:lang w:val="tr-TR" w:eastAsia="en-GB"/>
              </w:rPr>
            </w:pPr>
            <w:proofErr w:type="gramStart"/>
            <w:r w:rsidRPr="00E65449">
              <w:rPr>
                <w:rFonts w:ascii="Verdana" w:hAnsi="Verdana" w:cs="Arial"/>
                <w:color w:val="272525"/>
                <w:sz w:val="20"/>
                <w:lang w:val="tr-TR" w:eastAsia="en-GB"/>
              </w:rPr>
              <w:t>a</w:t>
            </w:r>
            <w:proofErr w:type="gram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more</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equitable</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and</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sustainable</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food</w:t>
            </w:r>
            <w:proofErr w:type="spellEnd"/>
            <w:r w:rsidRPr="00E65449">
              <w:rPr>
                <w:rFonts w:ascii="Verdana" w:hAnsi="Verdana" w:cs="Arial"/>
                <w:color w:val="272525"/>
                <w:sz w:val="20"/>
                <w:lang w:val="tr-TR" w:eastAsia="en-GB"/>
              </w:rPr>
              <w:t xml:space="preserve"> </w:t>
            </w:r>
            <w:proofErr w:type="spellStart"/>
            <w:r w:rsidRPr="00E65449">
              <w:rPr>
                <w:rFonts w:ascii="Verdana" w:hAnsi="Verdana" w:cs="Arial"/>
                <w:color w:val="272525"/>
                <w:sz w:val="20"/>
                <w:lang w:val="tr-TR" w:eastAsia="en-GB"/>
              </w:rPr>
              <w:t>future</w:t>
            </w:r>
            <w:proofErr w:type="spellEnd"/>
            <w:r w:rsidRPr="00E65449">
              <w:rPr>
                <w:rFonts w:ascii="Verdana" w:hAnsi="Verdana" w:cs="Arial"/>
                <w:color w:val="272525"/>
                <w:sz w:val="20"/>
                <w:lang w:val="tr-TR" w:eastAsia="en-GB"/>
              </w:rPr>
              <w:t>.</w:t>
            </w:r>
          </w:p>
          <w:p w14:paraId="5C6366F9" w14:textId="6942DF3A" w:rsidR="000F4ED1" w:rsidRPr="00E65449" w:rsidRDefault="0025275E" w:rsidP="00E65449">
            <w:pPr>
              <w:spacing w:after="120"/>
              <w:ind w:left="-6" w:firstLine="6"/>
              <w:rPr>
                <w:rFonts w:ascii="Verdana" w:hAnsi="Verdana" w:cs="Calibri"/>
                <w:bCs/>
                <w:sz w:val="20"/>
                <w:lang w:val="en-GB"/>
              </w:rPr>
            </w:pPr>
            <w:r w:rsidRPr="00E65449">
              <w:rPr>
                <w:rFonts w:ascii="Verdana" w:hAnsi="Verdana" w:cs="Calibri"/>
                <w:bCs/>
                <w:sz w:val="20"/>
                <w:lang w:val="en-GB"/>
              </w:rPr>
              <w:t>Participants: 20 students.</w:t>
            </w:r>
          </w:p>
          <w:p w14:paraId="28841073" w14:textId="20DE1F04" w:rsidR="002652F7" w:rsidRPr="00E65449" w:rsidRDefault="002652F7" w:rsidP="00E65449">
            <w:pPr>
              <w:spacing w:after="120"/>
              <w:ind w:left="-6" w:firstLine="6"/>
              <w:rPr>
                <w:rFonts w:ascii="Verdana" w:hAnsi="Verdana" w:cs="Calibri"/>
                <w:b/>
                <w:sz w:val="20"/>
                <w:lang w:val="en-GB"/>
              </w:rPr>
            </w:pPr>
            <w:r w:rsidRPr="00E65449">
              <w:rPr>
                <w:rFonts w:ascii="Verdana" w:hAnsi="Verdana" w:cs="Calibri"/>
                <w:b/>
                <w:sz w:val="20"/>
                <w:lang w:val="en-GB"/>
              </w:rPr>
              <w:t>4</w:t>
            </w:r>
            <w:r w:rsidRPr="00E65449">
              <w:rPr>
                <w:rFonts w:ascii="Verdana" w:hAnsi="Verdana" w:cs="Calibri"/>
                <w:b/>
                <w:sz w:val="20"/>
                <w:vertAlign w:val="superscript"/>
                <w:lang w:val="en-GB"/>
              </w:rPr>
              <w:t>th</w:t>
            </w:r>
            <w:r w:rsidRPr="00E65449">
              <w:rPr>
                <w:rFonts w:ascii="Verdana" w:hAnsi="Verdana" w:cs="Calibri"/>
                <w:b/>
                <w:sz w:val="20"/>
                <w:lang w:val="en-GB"/>
              </w:rPr>
              <w:t xml:space="preserve"> Day</w:t>
            </w:r>
          </w:p>
          <w:p w14:paraId="44CDB2F3" w14:textId="312AB88C" w:rsidR="0025275E" w:rsidRPr="00E65449" w:rsidRDefault="0025275E" w:rsidP="00E65449">
            <w:pPr>
              <w:spacing w:after="120"/>
              <w:ind w:left="-6" w:firstLine="6"/>
              <w:rPr>
                <w:rFonts w:ascii="Verdana" w:hAnsi="Verdana" w:cs="Calibri"/>
                <w:bCs/>
                <w:sz w:val="20"/>
                <w:lang w:val="en-GB"/>
              </w:rPr>
            </w:pPr>
            <w:r w:rsidRPr="00E65449">
              <w:rPr>
                <w:rFonts w:ascii="Verdana" w:hAnsi="Verdana" w:cs="Calibri"/>
                <w:bCs/>
                <w:sz w:val="20"/>
                <w:lang w:val="en-GB"/>
              </w:rPr>
              <w:t xml:space="preserve">Subject: </w:t>
            </w:r>
            <w:proofErr w:type="spellStart"/>
            <w:r w:rsidR="004B20CC" w:rsidRPr="00E65449">
              <w:rPr>
                <w:rFonts w:ascii="Verdana" w:hAnsi="Verdana"/>
                <w:sz w:val="20"/>
              </w:rPr>
              <w:t>Refugee</w:t>
            </w:r>
            <w:proofErr w:type="spellEnd"/>
            <w:r w:rsidR="004B20CC" w:rsidRPr="00E65449">
              <w:rPr>
                <w:rFonts w:ascii="Verdana" w:hAnsi="Verdana"/>
                <w:sz w:val="20"/>
              </w:rPr>
              <w:t xml:space="preserve"> </w:t>
            </w:r>
            <w:proofErr w:type="spellStart"/>
            <w:r w:rsidR="004B20CC" w:rsidRPr="00E65449">
              <w:rPr>
                <w:rFonts w:ascii="Verdana" w:hAnsi="Verdana"/>
                <w:sz w:val="20"/>
              </w:rPr>
              <w:t>Students</w:t>
            </w:r>
            <w:proofErr w:type="spellEnd"/>
            <w:r w:rsidR="004B20CC" w:rsidRPr="00E65449">
              <w:rPr>
                <w:rFonts w:ascii="Verdana" w:hAnsi="Verdana"/>
                <w:sz w:val="20"/>
              </w:rPr>
              <w:t xml:space="preserve">’ Access to </w:t>
            </w:r>
            <w:proofErr w:type="spellStart"/>
            <w:r w:rsidR="004B20CC" w:rsidRPr="00E65449">
              <w:rPr>
                <w:rFonts w:ascii="Verdana" w:hAnsi="Verdana"/>
                <w:sz w:val="20"/>
              </w:rPr>
              <w:t>Higher</w:t>
            </w:r>
            <w:proofErr w:type="spellEnd"/>
            <w:r w:rsidR="004B20CC" w:rsidRPr="00E65449">
              <w:rPr>
                <w:rFonts w:ascii="Verdana" w:hAnsi="Verdana"/>
                <w:sz w:val="20"/>
              </w:rPr>
              <w:t xml:space="preserve"> Education: The Case of Gaziantep </w:t>
            </w:r>
            <w:proofErr w:type="spellStart"/>
            <w:r w:rsidR="004B20CC" w:rsidRPr="00E65449">
              <w:rPr>
                <w:rFonts w:ascii="Verdana" w:hAnsi="Verdana"/>
                <w:sz w:val="20"/>
              </w:rPr>
              <w:t>University</w:t>
            </w:r>
            <w:proofErr w:type="spellEnd"/>
            <w:r w:rsidRPr="00E65449">
              <w:rPr>
                <w:rFonts w:ascii="Verdana" w:hAnsi="Verdana" w:cs="Calibri"/>
                <w:bCs/>
                <w:sz w:val="20"/>
                <w:lang w:val="en-GB"/>
              </w:rPr>
              <w:t>.</w:t>
            </w:r>
          </w:p>
          <w:p w14:paraId="2256E2E1" w14:textId="77777777" w:rsidR="0025275E" w:rsidRPr="00E65449" w:rsidRDefault="0025275E" w:rsidP="00E65449">
            <w:pPr>
              <w:spacing w:after="120"/>
              <w:ind w:left="-6" w:firstLine="6"/>
              <w:rPr>
                <w:rFonts w:ascii="Verdana" w:hAnsi="Verdana" w:cs="Calibri"/>
                <w:bCs/>
                <w:sz w:val="20"/>
                <w:lang w:val="en-GB"/>
              </w:rPr>
            </w:pPr>
            <w:r w:rsidRPr="00E65449">
              <w:rPr>
                <w:rFonts w:ascii="Verdana" w:hAnsi="Verdana" w:cs="Calibri"/>
                <w:bCs/>
                <w:sz w:val="20"/>
                <w:lang w:val="en-GB"/>
              </w:rPr>
              <w:t>Duration: 1 hour.</w:t>
            </w:r>
          </w:p>
          <w:p w14:paraId="06D7C334" w14:textId="1B019CD5" w:rsidR="0025275E" w:rsidRPr="00E65449" w:rsidRDefault="0025275E" w:rsidP="00E65449">
            <w:pPr>
              <w:spacing w:after="120"/>
              <w:ind w:left="-6" w:firstLine="6"/>
              <w:rPr>
                <w:rFonts w:ascii="Verdana" w:hAnsi="Verdana" w:cs="Calibri"/>
                <w:bCs/>
                <w:sz w:val="20"/>
                <w:lang w:val="en-GB"/>
              </w:rPr>
            </w:pPr>
            <w:r w:rsidRPr="00E65449">
              <w:rPr>
                <w:rFonts w:ascii="Verdana" w:hAnsi="Verdana" w:cs="Calibri"/>
                <w:bCs/>
                <w:sz w:val="20"/>
                <w:lang w:val="en-GB"/>
              </w:rPr>
              <w:t>Participants: 20 students.</w:t>
            </w:r>
          </w:p>
          <w:p w14:paraId="04589328" w14:textId="304EBEDF" w:rsidR="002652F7" w:rsidRPr="00E65449" w:rsidRDefault="002652F7" w:rsidP="00E65449">
            <w:pPr>
              <w:spacing w:after="120"/>
              <w:ind w:left="-6" w:firstLine="6"/>
              <w:rPr>
                <w:rFonts w:ascii="Verdana" w:hAnsi="Verdana" w:cs="Calibri"/>
                <w:b/>
                <w:sz w:val="20"/>
                <w:lang w:val="en-GB"/>
              </w:rPr>
            </w:pPr>
            <w:r w:rsidRPr="00E65449">
              <w:rPr>
                <w:rFonts w:ascii="Verdana" w:hAnsi="Verdana" w:cs="Calibri"/>
                <w:b/>
                <w:sz w:val="20"/>
                <w:lang w:val="en-GB"/>
              </w:rPr>
              <w:t>5</w:t>
            </w:r>
            <w:r w:rsidRPr="00E65449">
              <w:rPr>
                <w:rFonts w:ascii="Verdana" w:hAnsi="Verdana" w:cs="Calibri"/>
                <w:b/>
                <w:sz w:val="20"/>
                <w:vertAlign w:val="superscript"/>
                <w:lang w:val="en-GB"/>
              </w:rPr>
              <w:t>th</w:t>
            </w:r>
            <w:r w:rsidRPr="00E65449">
              <w:rPr>
                <w:rFonts w:ascii="Verdana" w:hAnsi="Verdana" w:cs="Calibri"/>
                <w:b/>
                <w:sz w:val="20"/>
                <w:lang w:val="en-GB"/>
              </w:rPr>
              <w:t xml:space="preserve"> Day</w:t>
            </w:r>
          </w:p>
          <w:p w14:paraId="4C057286" w14:textId="1B601303" w:rsidR="0025275E" w:rsidRPr="00E65449" w:rsidRDefault="0025275E" w:rsidP="00E65449">
            <w:pPr>
              <w:spacing w:after="120"/>
              <w:ind w:left="-6" w:firstLine="6"/>
              <w:rPr>
                <w:rFonts w:ascii="Verdana" w:hAnsi="Verdana" w:cs="Calibri"/>
                <w:bCs/>
                <w:sz w:val="20"/>
                <w:lang w:val="tr-TR"/>
              </w:rPr>
            </w:pPr>
            <w:r w:rsidRPr="00E65449">
              <w:rPr>
                <w:rFonts w:ascii="Verdana" w:hAnsi="Verdana" w:cs="Calibri"/>
                <w:bCs/>
                <w:sz w:val="20"/>
                <w:lang w:val="en-GB"/>
              </w:rPr>
              <w:t xml:space="preserve">Subject: </w:t>
            </w:r>
            <w:r w:rsidR="004B20CC" w:rsidRPr="00E65449">
              <w:rPr>
                <w:rFonts w:ascii="Verdana" w:hAnsi="Verdana" w:cs="Calibri"/>
                <w:bCs/>
                <w:sz w:val="20"/>
                <w:lang w:val="tr-TR"/>
              </w:rPr>
              <w:t xml:space="preserve">MANAGING INTERNATIONALIZATION </w:t>
            </w:r>
            <w:proofErr w:type="spellStart"/>
            <w:r w:rsidR="004B20CC" w:rsidRPr="00E65449">
              <w:rPr>
                <w:rFonts w:ascii="Verdana" w:hAnsi="Verdana" w:cs="Calibri"/>
                <w:bCs/>
                <w:sz w:val="20"/>
                <w:lang w:val="tr-TR"/>
              </w:rPr>
              <w:t>and</w:t>
            </w:r>
            <w:proofErr w:type="spellEnd"/>
            <w:r w:rsidR="004B20CC" w:rsidRPr="00E65449">
              <w:rPr>
                <w:rFonts w:ascii="Verdana" w:hAnsi="Verdana" w:cs="Calibri"/>
                <w:bCs/>
                <w:sz w:val="20"/>
                <w:lang w:val="tr-TR"/>
              </w:rPr>
              <w:t xml:space="preserve"> INCLUSION of SYRIAN STUDENTS</w:t>
            </w:r>
          </w:p>
          <w:p w14:paraId="08075A2C" w14:textId="77777777" w:rsidR="0025275E" w:rsidRPr="00E65449" w:rsidRDefault="0025275E" w:rsidP="00E65449">
            <w:pPr>
              <w:spacing w:after="120"/>
              <w:ind w:left="-6" w:firstLine="6"/>
              <w:rPr>
                <w:rFonts w:ascii="Verdana" w:hAnsi="Verdana" w:cs="Calibri"/>
                <w:bCs/>
                <w:sz w:val="20"/>
                <w:lang w:val="en-GB"/>
              </w:rPr>
            </w:pPr>
            <w:r w:rsidRPr="00E65449">
              <w:rPr>
                <w:rFonts w:ascii="Verdana" w:hAnsi="Verdana" w:cs="Calibri"/>
                <w:bCs/>
                <w:sz w:val="20"/>
                <w:lang w:val="en-GB"/>
              </w:rPr>
              <w:t>Duration: 1 hour.</w:t>
            </w:r>
          </w:p>
          <w:p w14:paraId="56E93A3A" w14:textId="11D33EC4" w:rsidR="00BB476B" w:rsidRPr="00E65449" w:rsidRDefault="0025275E" w:rsidP="00E65449">
            <w:pPr>
              <w:spacing w:after="120"/>
              <w:ind w:left="-6" w:firstLine="6"/>
              <w:rPr>
                <w:rFonts w:ascii="Verdana" w:hAnsi="Verdana" w:cs="Calibri"/>
                <w:bCs/>
                <w:sz w:val="20"/>
                <w:lang w:val="en-GB"/>
              </w:rPr>
            </w:pPr>
            <w:r w:rsidRPr="00E65449">
              <w:rPr>
                <w:rFonts w:ascii="Verdana" w:hAnsi="Verdana" w:cs="Calibri"/>
                <w:bCs/>
                <w:sz w:val="20"/>
                <w:lang w:val="en-GB"/>
              </w:rPr>
              <w:t>Participants: 20 students.</w:t>
            </w: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3C9F2212" w14:textId="77777777" w:rsidR="00BB476B" w:rsidRDefault="00BB476B" w:rsidP="00BB476B">
            <w:pPr>
              <w:pStyle w:val="NormalWeb"/>
            </w:pPr>
            <w:proofErr w:type="spellStart"/>
            <w:r>
              <w:t>This</w:t>
            </w:r>
            <w:proofErr w:type="spellEnd"/>
            <w:r>
              <w:t xml:space="preserve"> </w:t>
            </w:r>
            <w:proofErr w:type="spellStart"/>
            <w:r>
              <w:t>mobility</w:t>
            </w:r>
            <w:proofErr w:type="spellEnd"/>
            <w:r>
              <w:t xml:space="preserve"> is </w:t>
            </w:r>
            <w:proofErr w:type="spellStart"/>
            <w:r>
              <w:t>expected</w:t>
            </w:r>
            <w:proofErr w:type="spellEnd"/>
            <w:r>
              <w:t xml:space="preserve"> </w:t>
            </w:r>
            <w:proofErr w:type="spellStart"/>
            <w:r>
              <w:t>to</w:t>
            </w:r>
            <w:proofErr w:type="spellEnd"/>
            <w:r>
              <w:t xml:space="preserve"> </w:t>
            </w:r>
            <w:proofErr w:type="spellStart"/>
            <w:r>
              <w:t>contribute</w:t>
            </w:r>
            <w:proofErr w:type="spellEnd"/>
            <w:r>
              <w:t xml:space="preserve"> </w:t>
            </w:r>
            <w:proofErr w:type="spellStart"/>
            <w:r>
              <w:t>significantly</w:t>
            </w:r>
            <w:proofErr w:type="spellEnd"/>
            <w:r>
              <w:t xml:space="preserve"> </w:t>
            </w:r>
            <w:proofErr w:type="spellStart"/>
            <w:r>
              <w:t>to</w:t>
            </w:r>
            <w:proofErr w:type="spellEnd"/>
            <w:r>
              <w:t xml:space="preserve"> </w:t>
            </w:r>
            <w:proofErr w:type="spellStart"/>
            <w:r>
              <w:t>the</w:t>
            </w:r>
            <w:proofErr w:type="spellEnd"/>
            <w:r>
              <w:t xml:space="preserve"> </w:t>
            </w:r>
            <w:proofErr w:type="spellStart"/>
            <w:r>
              <w:t>professional</w:t>
            </w:r>
            <w:proofErr w:type="spellEnd"/>
            <w:r>
              <w:t xml:space="preserve"> </w:t>
            </w:r>
            <w:proofErr w:type="spellStart"/>
            <w:r>
              <w:t>development</w:t>
            </w:r>
            <w:proofErr w:type="spellEnd"/>
            <w:r>
              <w:t xml:space="preserve"> of </w:t>
            </w:r>
            <w:proofErr w:type="spellStart"/>
            <w:r>
              <w:lastRenderedPageBreak/>
              <w:t>the</w:t>
            </w:r>
            <w:proofErr w:type="spellEnd"/>
            <w:r>
              <w:t xml:space="preserve"> </w:t>
            </w:r>
            <w:proofErr w:type="spellStart"/>
            <w:r>
              <w:t>participating</w:t>
            </w:r>
            <w:proofErr w:type="spellEnd"/>
            <w:r>
              <w:t xml:space="preserve"> </w:t>
            </w:r>
            <w:proofErr w:type="spellStart"/>
            <w:r>
              <w:t>teaching</w:t>
            </w:r>
            <w:proofErr w:type="spellEnd"/>
            <w:r>
              <w:t xml:space="preserve"> </w:t>
            </w:r>
            <w:proofErr w:type="spellStart"/>
            <w:r>
              <w:t>staff</w:t>
            </w:r>
            <w:proofErr w:type="spellEnd"/>
            <w:r>
              <w:t xml:space="preserve"> </w:t>
            </w:r>
            <w:proofErr w:type="spellStart"/>
            <w:r>
              <w:t>member</w:t>
            </w:r>
            <w:proofErr w:type="spellEnd"/>
            <w:r>
              <w:t xml:space="preserve"> </w:t>
            </w:r>
            <w:proofErr w:type="spellStart"/>
            <w:r>
              <w:t>by</w:t>
            </w:r>
            <w:proofErr w:type="spellEnd"/>
            <w:r>
              <w:t xml:space="preserve"> </w:t>
            </w:r>
            <w:proofErr w:type="spellStart"/>
            <w:r>
              <w:t>providing</w:t>
            </w:r>
            <w:proofErr w:type="spellEnd"/>
            <w:r>
              <w:t xml:space="preserve"> an </w:t>
            </w:r>
            <w:proofErr w:type="spellStart"/>
            <w:r>
              <w:t>opportunity</w:t>
            </w:r>
            <w:proofErr w:type="spellEnd"/>
            <w:r>
              <w:t xml:space="preserve"> </w:t>
            </w:r>
            <w:proofErr w:type="spellStart"/>
            <w:r>
              <w:t>to</w:t>
            </w:r>
            <w:proofErr w:type="spellEnd"/>
            <w:r>
              <w:t xml:space="preserve"> </w:t>
            </w:r>
            <w:proofErr w:type="spellStart"/>
            <w:r>
              <w:t>engage</w:t>
            </w:r>
            <w:proofErr w:type="spellEnd"/>
            <w:r>
              <w:t xml:space="preserve"> </w:t>
            </w:r>
            <w:proofErr w:type="spellStart"/>
            <w:r>
              <w:t>with</w:t>
            </w:r>
            <w:proofErr w:type="spellEnd"/>
            <w:r>
              <w:t xml:space="preserve"> </w:t>
            </w:r>
            <w:proofErr w:type="spellStart"/>
            <w:r>
              <w:t>diverse</w:t>
            </w:r>
            <w:proofErr w:type="spellEnd"/>
            <w:r>
              <w:t xml:space="preserve"> </w:t>
            </w:r>
            <w:proofErr w:type="spellStart"/>
            <w:r>
              <w:t>academic</w:t>
            </w:r>
            <w:proofErr w:type="spellEnd"/>
            <w:r>
              <w:t xml:space="preserve"> </w:t>
            </w:r>
            <w:proofErr w:type="spellStart"/>
            <w:r>
              <w:t>cultures</w:t>
            </w:r>
            <w:proofErr w:type="spellEnd"/>
            <w:r>
              <w:t xml:space="preserve">, </w:t>
            </w:r>
            <w:proofErr w:type="spellStart"/>
            <w:r>
              <w:t>teaching</w:t>
            </w:r>
            <w:proofErr w:type="spellEnd"/>
            <w:r>
              <w:t xml:space="preserve"> </w:t>
            </w:r>
            <w:proofErr w:type="spellStart"/>
            <w:r>
              <w:t>methods</w:t>
            </w:r>
            <w:proofErr w:type="spellEnd"/>
            <w:r>
              <w:t xml:space="preserve">, </w:t>
            </w:r>
            <w:proofErr w:type="spellStart"/>
            <w:r>
              <w:t>and</w:t>
            </w:r>
            <w:proofErr w:type="spellEnd"/>
            <w:r>
              <w:t xml:space="preserve"> </w:t>
            </w:r>
            <w:proofErr w:type="spellStart"/>
            <w:r>
              <w:t>sociological</w:t>
            </w:r>
            <w:proofErr w:type="spellEnd"/>
            <w:r>
              <w:t xml:space="preserve"> </w:t>
            </w:r>
            <w:proofErr w:type="spellStart"/>
            <w:r>
              <w:t>perspectives</w:t>
            </w:r>
            <w:proofErr w:type="spellEnd"/>
            <w:r>
              <w:t xml:space="preserve"> on </w:t>
            </w:r>
            <w:proofErr w:type="spellStart"/>
            <w:r>
              <w:t>migration</w:t>
            </w:r>
            <w:proofErr w:type="spellEnd"/>
            <w:r>
              <w:t xml:space="preserve">, </w:t>
            </w:r>
            <w:proofErr w:type="spellStart"/>
            <w:r>
              <w:t>identity</w:t>
            </w:r>
            <w:proofErr w:type="spellEnd"/>
            <w:r>
              <w:t xml:space="preserve">, </w:t>
            </w:r>
            <w:proofErr w:type="spellStart"/>
            <w:r>
              <w:t>and</w:t>
            </w:r>
            <w:proofErr w:type="spellEnd"/>
            <w:r>
              <w:t xml:space="preserve"> </w:t>
            </w:r>
            <w:proofErr w:type="spellStart"/>
            <w:r>
              <w:t>cultural</w:t>
            </w:r>
            <w:proofErr w:type="spellEnd"/>
            <w:r>
              <w:t xml:space="preserve"> </w:t>
            </w:r>
            <w:proofErr w:type="spellStart"/>
            <w:r>
              <w:t>interaction</w:t>
            </w:r>
            <w:proofErr w:type="spellEnd"/>
            <w:r>
              <w:t xml:space="preserve">. </w:t>
            </w:r>
            <w:proofErr w:type="spellStart"/>
            <w:r>
              <w:t>Exposure</w:t>
            </w:r>
            <w:proofErr w:type="spellEnd"/>
            <w:r>
              <w:t xml:space="preserve"> </w:t>
            </w:r>
            <w:proofErr w:type="spellStart"/>
            <w:r>
              <w:t>to</w:t>
            </w:r>
            <w:proofErr w:type="spellEnd"/>
            <w:r>
              <w:t xml:space="preserve"> </w:t>
            </w:r>
            <w:proofErr w:type="spellStart"/>
            <w:r>
              <w:t>the</w:t>
            </w:r>
            <w:proofErr w:type="spellEnd"/>
            <w:r>
              <w:t xml:space="preserve"> </w:t>
            </w:r>
            <w:proofErr w:type="spellStart"/>
            <w:r>
              <w:t>Southeast</w:t>
            </w:r>
            <w:proofErr w:type="spellEnd"/>
            <w:r>
              <w:t xml:space="preserve"> </w:t>
            </w:r>
            <w:proofErr w:type="spellStart"/>
            <w:r>
              <w:t>Asian</w:t>
            </w:r>
            <w:proofErr w:type="spellEnd"/>
            <w:r>
              <w:t xml:space="preserve"> </w:t>
            </w:r>
            <w:proofErr w:type="spellStart"/>
            <w:r>
              <w:t>academic</w:t>
            </w:r>
            <w:proofErr w:type="spellEnd"/>
            <w:r>
              <w:t xml:space="preserve"> </w:t>
            </w:r>
            <w:proofErr w:type="spellStart"/>
            <w:r>
              <w:t>context</w:t>
            </w:r>
            <w:proofErr w:type="spellEnd"/>
            <w:r>
              <w:t xml:space="preserve"> </w:t>
            </w:r>
            <w:proofErr w:type="spellStart"/>
            <w:r>
              <w:t>will</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staff</w:t>
            </w:r>
            <w:proofErr w:type="spellEnd"/>
            <w:r>
              <w:t xml:space="preserve"> </w:t>
            </w:r>
            <w:proofErr w:type="spellStart"/>
            <w:r>
              <w:t>member's</w:t>
            </w:r>
            <w:proofErr w:type="spellEnd"/>
            <w:r>
              <w:t xml:space="preserve"> </w:t>
            </w:r>
            <w:proofErr w:type="spellStart"/>
            <w:r>
              <w:t>comparative</w:t>
            </w:r>
            <w:proofErr w:type="spellEnd"/>
            <w:r>
              <w:t xml:space="preserve"> </w:t>
            </w:r>
            <w:proofErr w:type="spellStart"/>
            <w:r>
              <w:t>understanding</w:t>
            </w:r>
            <w:proofErr w:type="spellEnd"/>
            <w:r>
              <w:t xml:space="preserve"> of </w:t>
            </w:r>
            <w:proofErr w:type="spellStart"/>
            <w:r>
              <w:t>forced</w:t>
            </w:r>
            <w:proofErr w:type="spellEnd"/>
            <w:r>
              <w:t xml:space="preserve"> </w:t>
            </w:r>
            <w:proofErr w:type="spellStart"/>
            <w:r>
              <w:t>migration</w:t>
            </w:r>
            <w:proofErr w:type="spellEnd"/>
            <w:r>
              <w:t xml:space="preserve"> </w:t>
            </w:r>
            <w:proofErr w:type="spellStart"/>
            <w:r>
              <w:t>and</w:t>
            </w:r>
            <w:proofErr w:type="spellEnd"/>
            <w:r>
              <w:t xml:space="preserve"> </w:t>
            </w:r>
            <w:proofErr w:type="spellStart"/>
            <w:r>
              <w:t>refugee</w:t>
            </w:r>
            <w:proofErr w:type="spellEnd"/>
            <w:r>
              <w:t xml:space="preserve"> </w:t>
            </w:r>
            <w:proofErr w:type="spellStart"/>
            <w:r>
              <w:t>integration</w:t>
            </w:r>
            <w:proofErr w:type="spellEnd"/>
            <w:r>
              <w:t xml:space="preserve">, </w:t>
            </w:r>
            <w:proofErr w:type="spellStart"/>
            <w:r>
              <w:t>enriching</w:t>
            </w:r>
            <w:proofErr w:type="spellEnd"/>
            <w:r>
              <w:t xml:space="preserve"> </w:t>
            </w:r>
            <w:proofErr w:type="spellStart"/>
            <w:r>
              <w:t>future</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teaching</w:t>
            </w:r>
            <w:proofErr w:type="spellEnd"/>
            <w:r>
              <w:t xml:space="preserve"> </w:t>
            </w:r>
            <w:proofErr w:type="spellStart"/>
            <w:r>
              <w:t>content</w:t>
            </w:r>
            <w:proofErr w:type="spellEnd"/>
            <w:r>
              <w:t xml:space="preserve"> at Gaziantep </w:t>
            </w:r>
            <w:proofErr w:type="spellStart"/>
            <w:r>
              <w:t>University</w:t>
            </w:r>
            <w:proofErr w:type="spellEnd"/>
            <w:r>
              <w:t>.</w:t>
            </w:r>
          </w:p>
          <w:p w14:paraId="3FEAD692" w14:textId="77777777" w:rsidR="00BB476B" w:rsidRDefault="00BB476B" w:rsidP="00BB476B">
            <w:pPr>
              <w:pStyle w:val="NormalWeb"/>
            </w:pPr>
            <w:proofErr w:type="spellStart"/>
            <w:r>
              <w:t>For</w:t>
            </w:r>
            <w:proofErr w:type="spellEnd"/>
            <w:r>
              <w:t xml:space="preserve"> </w:t>
            </w:r>
            <w:proofErr w:type="spellStart"/>
            <w:r>
              <w:t>students</w:t>
            </w:r>
            <w:proofErr w:type="spellEnd"/>
            <w:r>
              <w:t xml:space="preserve"> at </w:t>
            </w:r>
            <w:proofErr w:type="spellStart"/>
            <w:r>
              <w:t>both</w:t>
            </w:r>
            <w:proofErr w:type="spellEnd"/>
            <w:r>
              <w:t xml:space="preserve"> </w:t>
            </w:r>
            <w:proofErr w:type="spellStart"/>
            <w:r>
              <w:t>institutions</w:t>
            </w:r>
            <w:proofErr w:type="spellEnd"/>
            <w:r>
              <w:t xml:space="preserve">, </w:t>
            </w:r>
            <w:proofErr w:type="spellStart"/>
            <w:r>
              <w:t>the</w:t>
            </w:r>
            <w:proofErr w:type="spellEnd"/>
            <w:r>
              <w:t xml:space="preserve"> </w:t>
            </w:r>
            <w:proofErr w:type="spellStart"/>
            <w:r>
              <w:t>exchange</w:t>
            </w:r>
            <w:proofErr w:type="spellEnd"/>
            <w:r>
              <w:t xml:space="preserve"> </w:t>
            </w:r>
            <w:proofErr w:type="spellStart"/>
            <w:r>
              <w:t>will</w:t>
            </w:r>
            <w:proofErr w:type="spellEnd"/>
            <w:r>
              <w:t xml:space="preserve"> </w:t>
            </w:r>
            <w:proofErr w:type="spellStart"/>
            <w:r>
              <w:t>help</w:t>
            </w:r>
            <w:proofErr w:type="spellEnd"/>
            <w:r>
              <w:t xml:space="preserve"> </w:t>
            </w:r>
            <w:proofErr w:type="spellStart"/>
            <w:r>
              <w:t>strengthen</w:t>
            </w:r>
            <w:proofErr w:type="spellEnd"/>
            <w:r>
              <w:t xml:space="preserve"> </w:t>
            </w:r>
            <w:proofErr w:type="spellStart"/>
            <w:r>
              <w:t>intercultural</w:t>
            </w:r>
            <w:proofErr w:type="spellEnd"/>
            <w:r>
              <w:t xml:space="preserve"> </w:t>
            </w:r>
            <w:proofErr w:type="spellStart"/>
            <w:r>
              <w:t>competencies</w:t>
            </w:r>
            <w:proofErr w:type="spellEnd"/>
            <w:r>
              <w:t xml:space="preserve">, </w:t>
            </w:r>
            <w:proofErr w:type="spellStart"/>
            <w:r>
              <w:t>sociological</w:t>
            </w:r>
            <w:proofErr w:type="spellEnd"/>
            <w:r>
              <w:t xml:space="preserve"> </w:t>
            </w:r>
            <w:proofErr w:type="spellStart"/>
            <w:r>
              <w:t>thinking</w:t>
            </w:r>
            <w:proofErr w:type="spellEnd"/>
            <w:r>
              <w:t xml:space="preserve">, </w:t>
            </w:r>
            <w:proofErr w:type="spellStart"/>
            <w:r>
              <w:t>and</w:t>
            </w:r>
            <w:proofErr w:type="spellEnd"/>
            <w:r>
              <w:t xml:space="preserve"> </w:t>
            </w:r>
            <w:proofErr w:type="gramStart"/>
            <w:r>
              <w:t>global</w:t>
            </w:r>
            <w:proofErr w:type="gramEnd"/>
            <w:r>
              <w:t xml:space="preserve"> </w:t>
            </w:r>
            <w:proofErr w:type="spellStart"/>
            <w:r>
              <w:t>awareness</w:t>
            </w:r>
            <w:proofErr w:type="spellEnd"/>
            <w:r>
              <w:t xml:space="preserve">. </w:t>
            </w:r>
            <w:proofErr w:type="spellStart"/>
            <w:r>
              <w:t>The</w:t>
            </w:r>
            <w:proofErr w:type="spellEnd"/>
            <w:r>
              <w:t xml:space="preserve"> </w:t>
            </w:r>
            <w:proofErr w:type="spellStart"/>
            <w:r>
              <w:t>lectures</w:t>
            </w:r>
            <w:proofErr w:type="spellEnd"/>
            <w:r>
              <w:t xml:space="preserve"> </w:t>
            </w:r>
            <w:proofErr w:type="spellStart"/>
            <w:r>
              <w:t>and</w:t>
            </w:r>
            <w:proofErr w:type="spellEnd"/>
            <w:r>
              <w:t xml:space="preserve"> </w:t>
            </w:r>
            <w:proofErr w:type="spellStart"/>
            <w:r>
              <w:t>joint</w:t>
            </w:r>
            <w:proofErr w:type="spellEnd"/>
            <w:r>
              <w:t xml:space="preserve"> </w:t>
            </w:r>
            <w:proofErr w:type="spellStart"/>
            <w:r>
              <w:t>discussions</w:t>
            </w:r>
            <w:proofErr w:type="spellEnd"/>
            <w:r>
              <w:t xml:space="preserve"> </w:t>
            </w:r>
            <w:proofErr w:type="spellStart"/>
            <w:r>
              <w:t>will</w:t>
            </w:r>
            <w:proofErr w:type="spellEnd"/>
            <w:r>
              <w:t xml:space="preserve"> </w:t>
            </w:r>
            <w:proofErr w:type="spellStart"/>
            <w:r>
              <w:t>introduce</w:t>
            </w:r>
            <w:proofErr w:type="spellEnd"/>
            <w:r>
              <w:t xml:space="preserve"> </w:t>
            </w:r>
            <w:proofErr w:type="spellStart"/>
            <w:r>
              <w:t>students</w:t>
            </w:r>
            <w:proofErr w:type="spellEnd"/>
            <w:r>
              <w:t xml:space="preserve"> </w:t>
            </w:r>
            <w:proofErr w:type="spellStart"/>
            <w:r>
              <w:t>to</w:t>
            </w:r>
            <w:proofErr w:type="spellEnd"/>
            <w:r>
              <w:t xml:space="preserve"> </w:t>
            </w:r>
            <w:proofErr w:type="spellStart"/>
            <w:r>
              <w:t>comparative</w:t>
            </w:r>
            <w:proofErr w:type="spellEnd"/>
            <w:r>
              <w:t xml:space="preserve"> </w:t>
            </w:r>
            <w:proofErr w:type="spellStart"/>
            <w:r>
              <w:t>perspectives</w:t>
            </w:r>
            <w:proofErr w:type="spellEnd"/>
            <w:r>
              <w:t xml:space="preserve"> on </w:t>
            </w:r>
            <w:proofErr w:type="spellStart"/>
            <w:r>
              <w:t>topics</w:t>
            </w:r>
            <w:proofErr w:type="spellEnd"/>
            <w:r>
              <w:t xml:space="preserve"> </w:t>
            </w:r>
            <w:proofErr w:type="spellStart"/>
            <w:r>
              <w:t>such</w:t>
            </w:r>
            <w:proofErr w:type="spellEnd"/>
            <w:r>
              <w:t xml:space="preserve"> as </w:t>
            </w:r>
            <w:proofErr w:type="spellStart"/>
            <w:r>
              <w:t>displacement</w:t>
            </w:r>
            <w:proofErr w:type="spellEnd"/>
            <w:r>
              <w:t xml:space="preserve">, </w:t>
            </w:r>
            <w:proofErr w:type="spellStart"/>
            <w:r>
              <w:t>gender</w:t>
            </w:r>
            <w:proofErr w:type="spellEnd"/>
            <w:r>
              <w:t xml:space="preserve"> </w:t>
            </w:r>
            <w:proofErr w:type="spellStart"/>
            <w:r>
              <w:t>and</w:t>
            </w:r>
            <w:proofErr w:type="spellEnd"/>
            <w:r>
              <w:t xml:space="preserve"> </w:t>
            </w:r>
            <w:proofErr w:type="spellStart"/>
            <w:r>
              <w:t>migration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cultural</w:t>
            </w:r>
            <w:proofErr w:type="spellEnd"/>
            <w:r>
              <w:t xml:space="preserve"> </w:t>
            </w:r>
            <w:proofErr w:type="spellStart"/>
            <w:r>
              <w:t>dimensions</w:t>
            </w:r>
            <w:proofErr w:type="spellEnd"/>
            <w:r>
              <w:t xml:space="preserve"> of </w:t>
            </w:r>
            <w:proofErr w:type="spellStart"/>
            <w:r>
              <w:t>food</w:t>
            </w:r>
            <w:proofErr w:type="spellEnd"/>
            <w:r>
              <w:t xml:space="preserve"> </w:t>
            </w:r>
            <w:proofErr w:type="spellStart"/>
            <w:r>
              <w:t>practices</w:t>
            </w:r>
            <w:proofErr w:type="spellEnd"/>
            <w:r>
              <w:t xml:space="preserve">. </w:t>
            </w:r>
            <w:proofErr w:type="spellStart"/>
            <w:r>
              <w:t>Students</w:t>
            </w:r>
            <w:proofErr w:type="spellEnd"/>
            <w:r>
              <w:t xml:space="preserve"> </w:t>
            </w:r>
            <w:proofErr w:type="spellStart"/>
            <w:r>
              <w:t>will</w:t>
            </w:r>
            <w:proofErr w:type="spellEnd"/>
            <w:r>
              <w:t xml:space="preserve"> be </w:t>
            </w:r>
            <w:proofErr w:type="spellStart"/>
            <w:r>
              <w:t>encouraged</w:t>
            </w:r>
            <w:proofErr w:type="spellEnd"/>
            <w:r>
              <w:t xml:space="preserve"> </w:t>
            </w:r>
            <w:proofErr w:type="spellStart"/>
            <w:r>
              <w:t>to</w:t>
            </w:r>
            <w:proofErr w:type="spellEnd"/>
            <w:r>
              <w:t xml:space="preserve"> </w:t>
            </w:r>
            <w:proofErr w:type="spellStart"/>
            <w:r>
              <w:t>analyze</w:t>
            </w:r>
            <w:proofErr w:type="spellEnd"/>
            <w:r>
              <w:t xml:space="preserve"> </w:t>
            </w:r>
            <w:proofErr w:type="spellStart"/>
            <w:r>
              <w:t>social</w:t>
            </w:r>
            <w:proofErr w:type="spellEnd"/>
            <w:r>
              <w:t xml:space="preserve"> </w:t>
            </w:r>
            <w:proofErr w:type="spellStart"/>
            <w:r>
              <w:t>phenomena</w:t>
            </w:r>
            <w:proofErr w:type="spellEnd"/>
            <w:r>
              <w:t xml:space="preserve"> </w:t>
            </w:r>
            <w:proofErr w:type="spellStart"/>
            <w:r>
              <w:t>beyond</w:t>
            </w:r>
            <w:proofErr w:type="spellEnd"/>
            <w:r>
              <w:t xml:space="preserve"> </w:t>
            </w:r>
            <w:proofErr w:type="spellStart"/>
            <w:r>
              <w:t>national</w:t>
            </w:r>
            <w:proofErr w:type="spellEnd"/>
            <w:r>
              <w:t xml:space="preserve"> </w:t>
            </w:r>
            <w:proofErr w:type="spellStart"/>
            <w:r>
              <w:t>contexts</w:t>
            </w:r>
            <w:proofErr w:type="spellEnd"/>
            <w:r>
              <w:t xml:space="preserve">, </w:t>
            </w:r>
            <w:proofErr w:type="spellStart"/>
            <w:r>
              <w:t>thus</w:t>
            </w:r>
            <w:proofErr w:type="spellEnd"/>
            <w:r>
              <w:t xml:space="preserve"> </w:t>
            </w:r>
            <w:proofErr w:type="spellStart"/>
            <w:r>
              <w:t>developing</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and</w:t>
            </w:r>
            <w:proofErr w:type="spellEnd"/>
            <w:r>
              <w:t xml:space="preserve"> </w:t>
            </w:r>
            <w:proofErr w:type="spellStart"/>
            <w:r>
              <w:t>cross-cultural</w:t>
            </w:r>
            <w:proofErr w:type="spellEnd"/>
            <w:r>
              <w:t xml:space="preserve"> </w:t>
            </w:r>
            <w:proofErr w:type="spellStart"/>
            <w:r>
              <w:t>analytical</w:t>
            </w:r>
            <w:proofErr w:type="spellEnd"/>
            <w:r>
              <w:t xml:space="preserve"> </w:t>
            </w:r>
            <w:proofErr w:type="spellStart"/>
            <w:r>
              <w:t>skills</w:t>
            </w:r>
            <w:proofErr w:type="spellEnd"/>
            <w:r>
              <w:t>.</w:t>
            </w:r>
          </w:p>
          <w:p w14:paraId="2F366433" w14:textId="77777777" w:rsidR="00BB476B" w:rsidRDefault="00BB476B" w:rsidP="00BB476B">
            <w:pPr>
              <w:pStyle w:val="NormalWeb"/>
            </w:pPr>
            <w:proofErr w:type="spellStart"/>
            <w:r>
              <w:t>Moreover</w:t>
            </w:r>
            <w:proofErr w:type="spellEnd"/>
            <w:r>
              <w:t xml:space="preserve">, </w:t>
            </w:r>
            <w:proofErr w:type="spellStart"/>
            <w:r>
              <w:t>this</w:t>
            </w:r>
            <w:proofErr w:type="spellEnd"/>
            <w:r>
              <w:t xml:space="preserve"> </w:t>
            </w:r>
            <w:proofErr w:type="spellStart"/>
            <w:r>
              <w:t>mobility</w:t>
            </w:r>
            <w:proofErr w:type="spellEnd"/>
            <w:r>
              <w:t xml:space="preserve"> is </w:t>
            </w:r>
            <w:proofErr w:type="spellStart"/>
            <w:r>
              <w:t>likely</w:t>
            </w:r>
            <w:proofErr w:type="spellEnd"/>
            <w:r>
              <w:t xml:space="preserve"> </w:t>
            </w:r>
            <w:proofErr w:type="spellStart"/>
            <w:r>
              <w:t>to</w:t>
            </w:r>
            <w:proofErr w:type="spellEnd"/>
            <w:r>
              <w:t xml:space="preserve"> </w:t>
            </w:r>
            <w:proofErr w:type="spellStart"/>
            <w:r>
              <w:t>lay</w:t>
            </w:r>
            <w:proofErr w:type="spellEnd"/>
            <w:r>
              <w:t xml:space="preserve"> </w:t>
            </w:r>
            <w:proofErr w:type="spellStart"/>
            <w:r>
              <w:t>the</w:t>
            </w:r>
            <w:proofErr w:type="spellEnd"/>
            <w:r>
              <w:t xml:space="preserve"> </w:t>
            </w:r>
            <w:proofErr w:type="spellStart"/>
            <w:r>
              <w:t>foundation</w:t>
            </w:r>
            <w:proofErr w:type="spellEnd"/>
            <w:r>
              <w:t xml:space="preserve"> </w:t>
            </w:r>
            <w:proofErr w:type="spellStart"/>
            <w:r>
              <w:t>for</w:t>
            </w:r>
            <w:proofErr w:type="spellEnd"/>
            <w:r>
              <w:t xml:space="preserve"> </w:t>
            </w:r>
            <w:proofErr w:type="spellStart"/>
            <w:r>
              <w:t>sustained</w:t>
            </w:r>
            <w:proofErr w:type="spellEnd"/>
            <w:r>
              <w:t xml:space="preserve"> </w:t>
            </w:r>
            <w:proofErr w:type="spellStart"/>
            <w:r>
              <w:t>collaboration</w:t>
            </w:r>
            <w:proofErr w:type="spellEnd"/>
            <w:r>
              <w:t xml:space="preserve"> in </w:t>
            </w:r>
            <w:proofErr w:type="spellStart"/>
            <w:r>
              <w:t>the</w:t>
            </w:r>
            <w:proofErr w:type="spellEnd"/>
            <w:r>
              <w:t xml:space="preserve"> form of </w:t>
            </w:r>
            <w:proofErr w:type="spellStart"/>
            <w:r>
              <w:t>joint</w:t>
            </w:r>
            <w:proofErr w:type="spellEnd"/>
            <w:r>
              <w:t xml:space="preserve"> </w:t>
            </w:r>
            <w:proofErr w:type="spellStart"/>
            <w:r>
              <w:t>seminars</w:t>
            </w:r>
            <w:proofErr w:type="spellEnd"/>
            <w:r>
              <w:t xml:space="preserve">, </w:t>
            </w:r>
            <w:proofErr w:type="spellStart"/>
            <w:r>
              <w:t>virtual</w:t>
            </w:r>
            <w:proofErr w:type="spellEnd"/>
            <w:r>
              <w:t xml:space="preserve"> </w:t>
            </w:r>
            <w:proofErr w:type="spellStart"/>
            <w:r>
              <w:t>classrooms</w:t>
            </w:r>
            <w:proofErr w:type="spellEnd"/>
            <w:r>
              <w:t xml:space="preserve">, </w:t>
            </w:r>
            <w:proofErr w:type="spellStart"/>
            <w:r>
              <w:t>and</w:t>
            </w:r>
            <w:proofErr w:type="spellEnd"/>
            <w:r>
              <w:t xml:space="preserve"> </w:t>
            </w:r>
            <w:proofErr w:type="spellStart"/>
            <w:r>
              <w:t>future</w:t>
            </w:r>
            <w:proofErr w:type="spellEnd"/>
            <w:r>
              <w:t xml:space="preserve"> </w:t>
            </w:r>
            <w:proofErr w:type="spellStart"/>
            <w:r>
              <w:t>student</w:t>
            </w:r>
            <w:proofErr w:type="spellEnd"/>
            <w:r>
              <w:t xml:space="preserve"> </w:t>
            </w:r>
            <w:proofErr w:type="spellStart"/>
            <w:r>
              <w:t>exchange</w:t>
            </w:r>
            <w:proofErr w:type="spellEnd"/>
            <w:r>
              <w:t xml:space="preserve"> </w:t>
            </w:r>
            <w:proofErr w:type="spellStart"/>
            <w:r>
              <w:t>programs</w:t>
            </w:r>
            <w:proofErr w:type="spellEnd"/>
            <w:r>
              <w:t xml:space="preserve">, </w:t>
            </w:r>
            <w:proofErr w:type="spellStart"/>
            <w:r>
              <w:t>which</w:t>
            </w:r>
            <w:proofErr w:type="spellEnd"/>
            <w:r>
              <w:t xml:space="preserve"> </w:t>
            </w:r>
            <w:proofErr w:type="spellStart"/>
            <w:r>
              <w:t>will</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international</w:t>
            </w:r>
            <w:proofErr w:type="spellEnd"/>
            <w:r>
              <w:t xml:space="preserve"> </w:t>
            </w:r>
            <w:proofErr w:type="spellStart"/>
            <w:r>
              <w:t>exposure</w:t>
            </w:r>
            <w:proofErr w:type="spellEnd"/>
            <w:r>
              <w:t xml:space="preserve"> of </w:t>
            </w:r>
            <w:proofErr w:type="spellStart"/>
            <w:r>
              <w:t>both</w:t>
            </w:r>
            <w:proofErr w:type="spellEnd"/>
            <w:r>
              <w:t xml:space="preserve"> </w:t>
            </w:r>
            <w:proofErr w:type="spellStart"/>
            <w:r>
              <w:t>institutions</w:t>
            </w:r>
            <w:proofErr w:type="spellEnd"/>
            <w:r>
              <w:t xml:space="preserve"> </w:t>
            </w:r>
            <w:proofErr w:type="spellStart"/>
            <w:r>
              <w:t>and</w:t>
            </w:r>
            <w:proofErr w:type="spellEnd"/>
            <w:r>
              <w:t xml:space="preserve"> </w:t>
            </w:r>
            <w:proofErr w:type="spellStart"/>
            <w:r>
              <w:t>broaden</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horizons</w:t>
            </w:r>
            <w:proofErr w:type="spellEnd"/>
            <w:r>
              <w:t xml:space="preserve"> of </w:t>
            </w:r>
            <w:proofErr w:type="spellStart"/>
            <w:r>
              <w:t>their</w:t>
            </w:r>
            <w:proofErr w:type="spellEnd"/>
            <w:r>
              <w:t xml:space="preserve"> </w:t>
            </w:r>
            <w:proofErr w:type="spellStart"/>
            <w:r>
              <w:t>student</w:t>
            </w:r>
            <w:proofErr w:type="spellEnd"/>
            <w:r>
              <w:t xml:space="preserve"> </w:t>
            </w:r>
            <w:proofErr w:type="spellStart"/>
            <w:r>
              <w:t>communities</w:t>
            </w:r>
            <w:proofErr w:type="spellEnd"/>
            <w:r>
              <w:t>.</w:t>
            </w:r>
          </w:p>
          <w:p w14:paraId="56E93A3F" w14:textId="037F1040"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4F3CF734"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25275E">
              <w:rPr>
                <w:rFonts w:ascii="Verdana" w:hAnsi="Verdana" w:cs="Calibri"/>
                <w:sz w:val="20"/>
                <w:lang w:val="en-GB"/>
              </w:rPr>
              <w:t xml:space="preserve"> </w:t>
            </w:r>
            <w:proofErr w:type="spellStart"/>
            <w:r w:rsidR="00BB476B">
              <w:rPr>
                <w:rFonts w:ascii="Verdana" w:hAnsi="Verdana" w:cs="Calibri"/>
                <w:sz w:val="20"/>
                <w:lang w:val="en-GB"/>
              </w:rPr>
              <w:t>Nur</w:t>
            </w:r>
            <w:proofErr w:type="spellEnd"/>
            <w:r w:rsidR="00BB476B">
              <w:rPr>
                <w:rFonts w:ascii="Verdana" w:hAnsi="Verdana" w:cs="Calibri"/>
                <w:sz w:val="20"/>
                <w:lang w:val="en-GB"/>
              </w:rPr>
              <w:t xml:space="preserve"> </w:t>
            </w:r>
            <w:proofErr w:type="spellStart"/>
            <w:r w:rsidR="00BB476B">
              <w:rPr>
                <w:rFonts w:ascii="Verdana" w:hAnsi="Verdana" w:cs="Calibri"/>
                <w:sz w:val="20"/>
                <w:lang w:val="en-GB"/>
              </w:rPr>
              <w:t>İncetahtacı</w:t>
            </w:r>
            <w:proofErr w:type="spellEnd"/>
          </w:p>
          <w:p w14:paraId="56E93A48" w14:textId="7EA12938"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00431BC9">
              <w:rPr>
                <w:rFonts w:ascii="Verdana" w:hAnsi="Verdana" w:cs="Calibri"/>
                <w:sz w:val="20"/>
                <w:lang w:val="en-GB"/>
              </w:rPr>
              <w:t>4</w:t>
            </w:r>
            <w:r w:rsidR="00BB476B">
              <w:rPr>
                <w:rFonts w:ascii="Verdana" w:hAnsi="Verdana" w:cs="Calibri"/>
                <w:sz w:val="20"/>
                <w:lang w:val="en-GB"/>
              </w:rPr>
              <w:t>.7</w:t>
            </w:r>
            <w:r w:rsidR="0025275E">
              <w:rPr>
                <w:rFonts w:ascii="Verdana" w:hAnsi="Verdana" w:cs="Calibri"/>
                <w:sz w:val="20"/>
                <w:lang w:val="en-GB"/>
              </w:rPr>
              <w:t>.202</w:t>
            </w:r>
            <w:r w:rsidR="00BB476B">
              <w:rPr>
                <w:rFonts w:ascii="Verdana" w:hAnsi="Verdana" w:cs="Calibri"/>
                <w:sz w:val="20"/>
                <w:lang w:val="en-GB"/>
              </w:rPr>
              <w:t>5</w:t>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4C078" w14:textId="77777777" w:rsidR="00591C05" w:rsidRDefault="00591C05">
      <w:r>
        <w:separator/>
      </w:r>
    </w:p>
  </w:endnote>
  <w:endnote w:type="continuationSeparator" w:id="0">
    <w:p w14:paraId="34B17C2B" w14:textId="77777777" w:rsidR="00591C05" w:rsidRDefault="00591C05">
      <w:r>
        <w:continuationSeparator/>
      </w:r>
    </w:p>
  </w:endnote>
  <w:endnote w:id="1">
    <w:p w14:paraId="4F265B3F" w14:textId="77777777" w:rsidR="0010613D" w:rsidRPr="00E65449" w:rsidRDefault="00AA696D" w:rsidP="00AA696D">
      <w:pPr>
        <w:pStyle w:val="SonnotMetni"/>
        <w:spacing w:after="120"/>
        <w:rPr>
          <w:rFonts w:ascii="Verdana" w:hAnsi="Verdana"/>
          <w:sz w:val="16"/>
          <w:szCs w:val="16"/>
          <w:lang w:val="en-GB"/>
        </w:rPr>
      </w:pPr>
      <w:r w:rsidRPr="00E65449">
        <w:rPr>
          <w:rStyle w:val="SonnotBavurusu"/>
          <w:rFonts w:ascii="Verdana" w:hAnsi="Verdana"/>
          <w:sz w:val="16"/>
          <w:szCs w:val="16"/>
        </w:rPr>
        <w:endnoteRef/>
      </w:r>
      <w:r w:rsidRPr="00E65449">
        <w:rPr>
          <w:rFonts w:ascii="Verdana" w:hAnsi="Verdana"/>
          <w:sz w:val="16"/>
          <w:szCs w:val="16"/>
          <w:lang w:val="en-GB"/>
        </w:rPr>
        <w:t xml:space="preserve"> </w:t>
      </w:r>
      <w:r w:rsidR="0010613D" w:rsidRPr="00E65449">
        <w:rPr>
          <w:rFonts w:ascii="Verdana" w:hAnsi="Verdana"/>
          <w:sz w:val="16"/>
          <w:szCs w:val="16"/>
          <w:lang w:val="en-GB"/>
        </w:rPr>
        <w:t>Adaptations of this template:</w:t>
      </w:r>
    </w:p>
    <w:p w14:paraId="3C941FDC" w14:textId="0D875B3A" w:rsidR="00AA696D" w:rsidRPr="00E65449" w:rsidRDefault="00AA696D" w:rsidP="00800D27">
      <w:pPr>
        <w:pStyle w:val="SonnotMetni"/>
        <w:numPr>
          <w:ilvl w:val="0"/>
          <w:numId w:val="45"/>
        </w:numPr>
        <w:spacing w:after="0"/>
        <w:ind w:left="714" w:hanging="357"/>
        <w:rPr>
          <w:rFonts w:ascii="Verdana" w:hAnsi="Verdana"/>
          <w:sz w:val="16"/>
          <w:szCs w:val="16"/>
          <w:lang w:val="en-GB"/>
        </w:rPr>
      </w:pPr>
      <w:r w:rsidRPr="00E65449">
        <w:rPr>
          <w:rFonts w:ascii="Verdana" w:hAnsi="Verdana"/>
          <w:sz w:val="16"/>
          <w:szCs w:val="16"/>
          <w:lang w:val="en-GB"/>
        </w:rPr>
        <w:t xml:space="preserve">In case the mobility combines teaching and training activities, </w:t>
      </w:r>
      <w:r w:rsidRPr="00E65449">
        <w:rPr>
          <w:rFonts w:ascii="Verdana" w:hAnsi="Verdana"/>
          <w:b/>
          <w:sz w:val="16"/>
          <w:szCs w:val="16"/>
          <w:lang w:val="en-GB"/>
        </w:rPr>
        <w:t>this template</w:t>
      </w:r>
      <w:r w:rsidRPr="00E65449">
        <w:rPr>
          <w:rFonts w:ascii="Verdana" w:hAnsi="Verdana"/>
          <w:sz w:val="16"/>
          <w:szCs w:val="16"/>
          <w:lang w:val="en-GB"/>
        </w:rPr>
        <w:t xml:space="preserve"> should be used and adjusted to fit both activity types.</w:t>
      </w:r>
    </w:p>
    <w:p w14:paraId="22C28248" w14:textId="13DC0F18" w:rsidR="00C05979" w:rsidRPr="00E65449" w:rsidRDefault="000B601B" w:rsidP="00800D27">
      <w:pPr>
        <w:pStyle w:val="SonnotMetni"/>
        <w:numPr>
          <w:ilvl w:val="0"/>
          <w:numId w:val="45"/>
        </w:numPr>
        <w:spacing w:after="0"/>
        <w:ind w:left="714" w:hanging="357"/>
        <w:rPr>
          <w:rFonts w:ascii="Verdana" w:hAnsi="Verdana"/>
          <w:sz w:val="16"/>
          <w:szCs w:val="16"/>
          <w:lang w:val="en-GB"/>
        </w:rPr>
      </w:pPr>
      <w:r w:rsidRPr="00E65449">
        <w:rPr>
          <w:rFonts w:ascii="Verdana" w:hAnsi="Verdana" w:cs="Calibri"/>
          <w:sz w:val="16"/>
          <w:szCs w:val="16"/>
          <w:lang w:val="en-GB"/>
        </w:rPr>
        <w:t>In</w:t>
      </w:r>
      <w:r w:rsidR="0010613D" w:rsidRPr="00E65449">
        <w:rPr>
          <w:rFonts w:ascii="Verdana" w:hAnsi="Verdana" w:cs="Calibri"/>
          <w:sz w:val="16"/>
          <w:szCs w:val="16"/>
          <w:lang w:val="en-GB"/>
        </w:rPr>
        <w:t xml:space="preserve"> </w:t>
      </w:r>
      <w:r w:rsidR="00AB24FE" w:rsidRPr="00E65449">
        <w:rPr>
          <w:rFonts w:ascii="Verdana" w:hAnsi="Verdana" w:cs="Calibri"/>
          <w:sz w:val="16"/>
          <w:szCs w:val="16"/>
          <w:lang w:val="en-GB"/>
        </w:rPr>
        <w:t xml:space="preserve">the </w:t>
      </w:r>
      <w:r w:rsidR="0010613D" w:rsidRPr="00E65449">
        <w:rPr>
          <w:rFonts w:ascii="Verdana" w:hAnsi="Verdana" w:cs="Calibri"/>
          <w:sz w:val="16"/>
          <w:szCs w:val="16"/>
          <w:lang w:val="en-GB"/>
        </w:rPr>
        <w:t xml:space="preserve">case of </w:t>
      </w:r>
      <w:r w:rsidR="008D1662" w:rsidRPr="00E65449">
        <w:rPr>
          <w:rFonts w:ascii="Verdana" w:hAnsi="Verdana" w:cs="Calibri"/>
          <w:sz w:val="16"/>
          <w:szCs w:val="16"/>
          <w:lang w:val="en-GB"/>
        </w:rPr>
        <w:t xml:space="preserve">mobility between </w:t>
      </w:r>
      <w:r w:rsidR="008D1662" w:rsidRPr="00E65449">
        <w:rPr>
          <w:rFonts w:ascii="Verdana" w:hAnsi="Verdana" w:cs="Calibri"/>
          <w:b/>
          <w:sz w:val="16"/>
          <w:szCs w:val="16"/>
          <w:lang w:val="en-GB"/>
        </w:rPr>
        <w:t>Programme and Partner Countr</w:t>
      </w:r>
      <w:r w:rsidRPr="00E65449">
        <w:rPr>
          <w:rFonts w:ascii="Verdana" w:hAnsi="Verdana" w:cs="Calibri"/>
          <w:b/>
          <w:sz w:val="16"/>
          <w:szCs w:val="16"/>
          <w:lang w:val="en-GB"/>
        </w:rPr>
        <w:t>y HEI</w:t>
      </w:r>
      <w:r w:rsidR="008D1662" w:rsidRPr="00E65449">
        <w:rPr>
          <w:rFonts w:ascii="Verdana" w:hAnsi="Verdana" w:cs="Calibri"/>
          <w:b/>
          <w:sz w:val="16"/>
          <w:szCs w:val="16"/>
          <w:lang w:val="en-GB"/>
        </w:rPr>
        <w:t>s</w:t>
      </w:r>
      <w:r w:rsidR="0010613D" w:rsidRPr="00E65449">
        <w:rPr>
          <w:rFonts w:ascii="Verdana" w:hAnsi="Verdana" w:cs="Calibri"/>
          <w:sz w:val="16"/>
          <w:szCs w:val="16"/>
          <w:lang w:val="en-GB"/>
        </w:rPr>
        <w:t xml:space="preserve">, this agreement must be </w:t>
      </w:r>
      <w:r w:rsidR="008D1662" w:rsidRPr="00E65449">
        <w:rPr>
          <w:rFonts w:ascii="Verdana" w:hAnsi="Verdana" w:cs="Calibri"/>
          <w:sz w:val="16"/>
          <w:szCs w:val="16"/>
          <w:lang w:val="en-GB"/>
        </w:rPr>
        <w:t xml:space="preserve">always </w:t>
      </w:r>
      <w:r w:rsidR="0010613D" w:rsidRPr="00E65449">
        <w:rPr>
          <w:rFonts w:ascii="Verdana" w:hAnsi="Verdana" w:cs="Calibri"/>
          <w:sz w:val="16"/>
          <w:szCs w:val="16"/>
          <w:lang w:val="en-GB"/>
        </w:rPr>
        <w:t xml:space="preserve">signed by the </w:t>
      </w:r>
      <w:r w:rsidR="008D1662" w:rsidRPr="00E65449">
        <w:rPr>
          <w:rFonts w:ascii="Verdana" w:hAnsi="Verdana" w:cs="Calibri"/>
          <w:sz w:val="16"/>
          <w:szCs w:val="16"/>
          <w:lang w:val="en-GB"/>
        </w:rPr>
        <w:t xml:space="preserve">staff member, the </w:t>
      </w:r>
      <w:r w:rsidR="0010613D" w:rsidRPr="00E65449">
        <w:rPr>
          <w:rFonts w:ascii="Verdana" w:hAnsi="Verdana" w:cs="Calibri"/>
          <w:sz w:val="16"/>
          <w:szCs w:val="16"/>
          <w:lang w:val="en-GB"/>
        </w:rPr>
        <w:t xml:space="preserve">Programme Country HEI </w:t>
      </w:r>
      <w:r w:rsidR="00864104" w:rsidRPr="00E65449">
        <w:rPr>
          <w:rFonts w:ascii="Verdana" w:hAnsi="Verdana" w:cs="Calibri"/>
          <w:sz w:val="16"/>
          <w:szCs w:val="16"/>
          <w:lang w:val="en-GB"/>
        </w:rPr>
        <w:t>and</w:t>
      </w:r>
      <w:r w:rsidR="0010613D" w:rsidRPr="00E65449">
        <w:rPr>
          <w:rFonts w:ascii="Verdana" w:hAnsi="Verdana" w:cs="Calibri"/>
          <w:sz w:val="16"/>
          <w:szCs w:val="16"/>
          <w:lang w:val="en-GB"/>
        </w:rPr>
        <w:t xml:space="preserve"> the Partner Country HEI</w:t>
      </w:r>
      <w:r w:rsidRPr="00E65449">
        <w:rPr>
          <w:rFonts w:ascii="Verdana" w:hAnsi="Verdana" w:cs="Calibri"/>
          <w:sz w:val="16"/>
          <w:szCs w:val="16"/>
          <w:lang w:val="en-GB"/>
        </w:rPr>
        <w:t xml:space="preserve"> (three signatures in total)</w:t>
      </w:r>
      <w:r w:rsidR="00864104" w:rsidRPr="00E65449">
        <w:rPr>
          <w:rFonts w:ascii="Verdana" w:hAnsi="Verdana" w:cs="Calibri"/>
          <w:sz w:val="16"/>
          <w:szCs w:val="16"/>
          <w:lang w:val="en-GB"/>
        </w:rPr>
        <w:t xml:space="preserve">. </w:t>
      </w:r>
    </w:p>
    <w:p w14:paraId="18DC461A" w14:textId="77E457D7" w:rsidR="00AB24FE" w:rsidRPr="00E65449" w:rsidRDefault="00AB24FE" w:rsidP="00800D27">
      <w:pPr>
        <w:pStyle w:val="SonnotMetni"/>
        <w:numPr>
          <w:ilvl w:val="0"/>
          <w:numId w:val="45"/>
        </w:numPr>
        <w:spacing w:after="0"/>
        <w:ind w:left="714" w:hanging="357"/>
        <w:rPr>
          <w:rFonts w:ascii="Verdana" w:hAnsi="Verdana"/>
          <w:sz w:val="16"/>
          <w:szCs w:val="16"/>
          <w:lang w:val="en-GB"/>
        </w:rPr>
      </w:pPr>
      <w:r w:rsidRPr="00E65449">
        <w:rPr>
          <w:rFonts w:ascii="Verdana" w:hAnsi="Verdana" w:cs="Calibri"/>
          <w:sz w:val="16"/>
          <w:szCs w:val="16"/>
          <w:lang w:val="en-GB"/>
        </w:rPr>
        <w:t xml:space="preserve">In the case of </w:t>
      </w:r>
      <w:r w:rsidRPr="00E65449">
        <w:rPr>
          <w:rFonts w:ascii="Verdana" w:hAnsi="Verdana" w:cs="Calibri"/>
          <w:b/>
          <w:sz w:val="16"/>
          <w:szCs w:val="16"/>
          <w:lang w:val="en-GB"/>
        </w:rPr>
        <w:t>invited staff from enterprises to teach in Partner Country HEIs</w:t>
      </w:r>
      <w:r w:rsidRPr="00E65449">
        <w:rPr>
          <w:rFonts w:ascii="Verdana" w:hAnsi="Verdana" w:cs="Calibri"/>
          <w:sz w:val="16"/>
          <w:szCs w:val="16"/>
          <w:lang w:val="en-GB"/>
        </w:rPr>
        <w:t>, this agreement must be signed by</w:t>
      </w:r>
      <w:r w:rsidR="00716FD5" w:rsidRPr="00E65449">
        <w:rPr>
          <w:rFonts w:ascii="Verdana" w:hAnsi="Verdana" w:cs="Calibri"/>
          <w:sz w:val="16"/>
          <w:szCs w:val="16"/>
          <w:lang w:val="en-GB"/>
        </w:rPr>
        <w:t xml:space="preserve"> the participant,</w:t>
      </w:r>
      <w:r w:rsidRPr="00E65449">
        <w:rPr>
          <w:rFonts w:ascii="Verdana" w:hAnsi="Verdana" w:cs="Calibri"/>
          <w:sz w:val="16"/>
          <w:szCs w:val="16"/>
          <w:lang w:val="en-GB"/>
        </w:rPr>
        <w:t xml:space="preserve"> the Programme Country HEI as beneficiary; the Partner Country HEI receiving the staff member and the Programme Country enterprise</w:t>
      </w:r>
      <w:r w:rsidR="00716FD5" w:rsidRPr="00E65449">
        <w:rPr>
          <w:rFonts w:ascii="Verdana" w:hAnsi="Verdana" w:cs="Calibri"/>
          <w:sz w:val="16"/>
          <w:szCs w:val="16"/>
          <w:lang w:val="en-GB"/>
        </w:rPr>
        <w:t xml:space="preserve"> (four signatures in total)</w:t>
      </w:r>
      <w:r w:rsidRPr="00E65449">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Pr="00E65449" w:rsidRDefault="00AB24FE" w:rsidP="00800D27">
      <w:pPr>
        <w:pStyle w:val="SonnotMetni"/>
        <w:numPr>
          <w:ilvl w:val="0"/>
          <w:numId w:val="45"/>
        </w:numPr>
        <w:spacing w:after="0"/>
        <w:rPr>
          <w:rFonts w:ascii="Verdana" w:hAnsi="Verdana"/>
          <w:sz w:val="16"/>
          <w:szCs w:val="16"/>
          <w:lang w:val="en-GB"/>
        </w:rPr>
      </w:pPr>
      <w:r w:rsidRPr="00E65449">
        <w:rPr>
          <w:rFonts w:ascii="Verdana" w:hAnsi="Verdana" w:cs="Calibri"/>
          <w:sz w:val="16"/>
          <w:szCs w:val="16"/>
          <w:lang w:val="en-GB"/>
        </w:rPr>
        <w:t xml:space="preserve">For </w:t>
      </w:r>
      <w:r w:rsidRPr="00E65449">
        <w:rPr>
          <w:rFonts w:ascii="Verdana" w:hAnsi="Verdana" w:cs="Calibri"/>
          <w:b/>
          <w:sz w:val="16"/>
          <w:szCs w:val="16"/>
          <w:lang w:val="en-GB"/>
        </w:rPr>
        <w:t>invited staff from enterprises to teach in Programme Country HEIs</w:t>
      </w:r>
      <w:r w:rsidRPr="00E65449">
        <w:rPr>
          <w:rFonts w:ascii="Verdana" w:hAnsi="Verdana" w:cs="Calibri"/>
          <w:sz w:val="16"/>
          <w:szCs w:val="16"/>
          <w:lang w:val="en-GB"/>
        </w:rPr>
        <w:t xml:space="preserve">, it will be sufficient with the </w:t>
      </w:r>
      <w:r w:rsidRPr="00E65449">
        <w:rPr>
          <w:rFonts w:ascii="Verdana" w:hAnsi="Verdana"/>
          <w:sz w:val="16"/>
          <w:szCs w:val="16"/>
          <w:lang w:val="en-GB"/>
        </w:rPr>
        <w:t>signature of the staff member, the Programme Country HEI and the sending organisation (three signatures in total</w:t>
      </w:r>
      <w:r w:rsidR="001B5227" w:rsidRPr="00E65449">
        <w:rPr>
          <w:rFonts w:ascii="Verdana" w:hAnsi="Verdana"/>
          <w:sz w:val="16"/>
          <w:szCs w:val="16"/>
          <w:lang w:val="en-GB"/>
        </w:rPr>
        <w:t>, same as in mobility between Programme Countries</w:t>
      </w:r>
      <w:r w:rsidRPr="00E65449">
        <w:rPr>
          <w:rFonts w:ascii="Verdana" w:hAnsi="Verdana"/>
          <w:sz w:val="16"/>
          <w:szCs w:val="16"/>
          <w:lang w:val="en-GB"/>
        </w:rPr>
        <w:t>).</w:t>
      </w:r>
    </w:p>
    <w:p w14:paraId="19E19BD4" w14:textId="77777777" w:rsidR="00AB24FE" w:rsidRPr="00E65449" w:rsidRDefault="00AB24FE" w:rsidP="00800D27">
      <w:pPr>
        <w:pStyle w:val="SonnotMetni"/>
        <w:spacing w:after="0"/>
        <w:ind w:left="714"/>
        <w:rPr>
          <w:rFonts w:ascii="Verdana" w:hAnsi="Verdana"/>
          <w:sz w:val="16"/>
          <w:szCs w:val="16"/>
          <w:lang w:val="en-GB"/>
        </w:rPr>
      </w:pPr>
    </w:p>
  </w:endnote>
  <w:endnote w:id="2">
    <w:p w14:paraId="56E93A66" w14:textId="6C4DC342" w:rsidR="007967A9" w:rsidRPr="00E65449" w:rsidRDefault="007967A9" w:rsidP="00B223B0">
      <w:pPr>
        <w:pStyle w:val="SonnotMetni"/>
        <w:spacing w:after="100"/>
        <w:rPr>
          <w:rFonts w:ascii="Verdana" w:hAnsi="Verdana"/>
          <w:sz w:val="16"/>
          <w:szCs w:val="16"/>
          <w:lang w:val="en-GB"/>
        </w:rPr>
      </w:pPr>
      <w:r w:rsidRPr="00E65449">
        <w:rPr>
          <w:rStyle w:val="SonnotBavurusu"/>
          <w:rFonts w:ascii="Verdana" w:hAnsi="Verdana"/>
          <w:sz w:val="16"/>
          <w:szCs w:val="16"/>
        </w:rPr>
        <w:endnoteRef/>
      </w:r>
      <w:r w:rsidRPr="00E65449">
        <w:rPr>
          <w:rFonts w:ascii="Verdana" w:hAnsi="Verdana"/>
          <w:sz w:val="16"/>
          <w:szCs w:val="16"/>
          <w:lang w:val="en-GB"/>
        </w:rPr>
        <w:t xml:space="preserve"> </w:t>
      </w:r>
      <w:r w:rsidRPr="00E65449">
        <w:rPr>
          <w:rFonts w:ascii="Verdana" w:hAnsi="Verdana" w:cs="Arial"/>
          <w:b/>
          <w:sz w:val="16"/>
          <w:szCs w:val="16"/>
          <w:lang w:val="en-GB"/>
        </w:rPr>
        <w:t>Seniority:</w:t>
      </w:r>
      <w:r w:rsidRPr="00E65449">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E65449" w:rsidRDefault="007967A9" w:rsidP="00B223B0">
      <w:pPr>
        <w:pStyle w:val="SonnotMetni"/>
        <w:spacing w:after="100"/>
        <w:rPr>
          <w:rFonts w:ascii="Verdana" w:hAnsi="Verdana"/>
          <w:sz w:val="16"/>
          <w:szCs w:val="16"/>
          <w:lang w:val="en-GB"/>
        </w:rPr>
      </w:pPr>
      <w:r w:rsidRPr="00E65449">
        <w:rPr>
          <w:rStyle w:val="SonnotBavurusu"/>
          <w:rFonts w:ascii="Verdana" w:hAnsi="Verdana"/>
          <w:sz w:val="16"/>
          <w:szCs w:val="16"/>
        </w:rPr>
        <w:endnoteRef/>
      </w:r>
      <w:r w:rsidRPr="00E65449">
        <w:rPr>
          <w:rFonts w:ascii="Verdana" w:hAnsi="Verdana"/>
          <w:sz w:val="16"/>
          <w:szCs w:val="16"/>
          <w:lang w:val="en-GB"/>
        </w:rPr>
        <w:t xml:space="preserve"> </w:t>
      </w:r>
      <w:r w:rsidRPr="00E65449">
        <w:rPr>
          <w:rFonts w:ascii="Verdana" w:hAnsi="Verdana" w:cs="Arial"/>
          <w:b/>
          <w:sz w:val="16"/>
          <w:szCs w:val="16"/>
          <w:lang w:val="en-GB"/>
        </w:rPr>
        <w:t xml:space="preserve">Nationality: </w:t>
      </w:r>
      <w:r w:rsidRPr="00E65449">
        <w:rPr>
          <w:rFonts w:ascii="Verdana" w:hAnsi="Verdana"/>
          <w:sz w:val="16"/>
          <w:szCs w:val="16"/>
          <w:lang w:val="en-GB"/>
        </w:rPr>
        <w:t>Country to which the person belongs administratively and that issues the ID card and/or passport.</w:t>
      </w:r>
    </w:p>
  </w:endnote>
  <w:endnote w:id="4">
    <w:p w14:paraId="39A1B941" w14:textId="0F6A0751" w:rsidR="009F5B61" w:rsidRPr="00E65449" w:rsidRDefault="009F5B61" w:rsidP="00B223B0">
      <w:pPr>
        <w:pStyle w:val="SonnotMetni"/>
        <w:spacing w:after="100"/>
        <w:rPr>
          <w:rFonts w:ascii="Verdana" w:hAnsi="Verdana"/>
          <w:sz w:val="16"/>
          <w:szCs w:val="16"/>
          <w:lang w:val="en-GB"/>
        </w:rPr>
      </w:pPr>
      <w:r w:rsidRPr="00E65449">
        <w:rPr>
          <w:rStyle w:val="SonnotBavurusu"/>
          <w:rFonts w:ascii="Verdana" w:hAnsi="Verdana"/>
          <w:sz w:val="16"/>
          <w:szCs w:val="16"/>
        </w:rPr>
        <w:endnoteRef/>
      </w:r>
      <w:r w:rsidR="00483C6E" w:rsidRPr="00E65449">
        <w:rPr>
          <w:rFonts w:ascii="Verdana" w:hAnsi="Verdana"/>
          <w:sz w:val="16"/>
          <w:szCs w:val="16"/>
          <w:lang w:val="en-GB"/>
        </w:rPr>
        <w:t xml:space="preserve"> </w:t>
      </w:r>
      <w:r w:rsidR="00483C6E" w:rsidRPr="00E65449">
        <w:rPr>
          <w:rFonts w:ascii="Verdana" w:hAnsi="Verdana" w:cs="Calibri"/>
          <w:sz w:val="16"/>
          <w:szCs w:val="16"/>
          <w:lang w:val="en-GB"/>
        </w:rPr>
        <w:t>Any</w:t>
      </w:r>
      <w:r w:rsidR="00864104" w:rsidRPr="00E65449">
        <w:rPr>
          <w:rFonts w:ascii="Verdana" w:hAnsi="Verdana" w:cs="Calibri"/>
          <w:sz w:val="16"/>
          <w:szCs w:val="16"/>
          <w:lang w:val="en-GB"/>
        </w:rPr>
        <w:t xml:space="preserve"> Prog</w:t>
      </w:r>
      <w:r w:rsidR="00965694" w:rsidRPr="00E65449">
        <w:rPr>
          <w:rFonts w:ascii="Verdana" w:hAnsi="Verdana" w:cs="Calibri"/>
          <w:sz w:val="16"/>
          <w:szCs w:val="16"/>
          <w:lang w:val="en-GB"/>
        </w:rPr>
        <w:t>r</w:t>
      </w:r>
      <w:r w:rsidR="00864104" w:rsidRPr="00E65449">
        <w:rPr>
          <w:rFonts w:ascii="Verdana" w:hAnsi="Verdana" w:cs="Calibri"/>
          <w:sz w:val="16"/>
          <w:szCs w:val="16"/>
          <w:lang w:val="en-GB"/>
        </w:rPr>
        <w:t xml:space="preserve">amme </w:t>
      </w:r>
      <w:r w:rsidR="00153FE2" w:rsidRPr="00E65449">
        <w:rPr>
          <w:rFonts w:ascii="Verdana" w:hAnsi="Verdana" w:cs="Calibri"/>
          <w:sz w:val="16"/>
          <w:szCs w:val="16"/>
          <w:lang w:val="en-GB"/>
        </w:rPr>
        <w:t xml:space="preserve">or Partner </w:t>
      </w:r>
      <w:r w:rsidR="00864104" w:rsidRPr="00E65449">
        <w:rPr>
          <w:rFonts w:ascii="Verdana" w:hAnsi="Verdana" w:cs="Calibri"/>
          <w:sz w:val="16"/>
          <w:szCs w:val="16"/>
          <w:lang w:val="en-GB"/>
        </w:rPr>
        <w:t>Country</w:t>
      </w:r>
      <w:r w:rsidR="00483C6E" w:rsidRPr="00E65449">
        <w:rPr>
          <w:rFonts w:ascii="Verdana" w:hAnsi="Verdana" w:cs="Calibri"/>
          <w:sz w:val="16"/>
          <w:szCs w:val="16"/>
          <w:lang w:val="en-GB"/>
        </w:rPr>
        <w:t xml:space="preserve"> enterprise or, more generally, any public or private organisation active in the labour market or in the fields of education, training and </w:t>
      </w:r>
      <w:proofErr w:type="gramStart"/>
      <w:r w:rsidR="00483C6E" w:rsidRPr="00E65449">
        <w:rPr>
          <w:rFonts w:ascii="Verdana" w:hAnsi="Verdana" w:cs="Calibri"/>
          <w:sz w:val="16"/>
          <w:szCs w:val="16"/>
          <w:lang w:val="en-GB"/>
        </w:rPr>
        <w:t>youth</w:t>
      </w:r>
      <w:r w:rsidR="00483C6E" w:rsidRPr="00E65449" w:rsidDel="00483C6E">
        <w:rPr>
          <w:rFonts w:ascii="Verdana" w:hAnsi="Verdana"/>
          <w:sz w:val="16"/>
          <w:szCs w:val="16"/>
          <w:lang w:val="en-GB"/>
        </w:rPr>
        <w:t xml:space="preserve"> </w:t>
      </w:r>
      <w:r w:rsidR="00B159F9" w:rsidRPr="00E65449">
        <w:rPr>
          <w:rFonts w:ascii="Verdana" w:hAnsi="Verdana"/>
          <w:sz w:val="16"/>
          <w:szCs w:val="16"/>
          <w:lang w:val="en-GB"/>
        </w:rPr>
        <w:t>.</w:t>
      </w:r>
      <w:proofErr w:type="gramEnd"/>
    </w:p>
  </w:endnote>
  <w:endnote w:id="5">
    <w:p w14:paraId="5923D6CA" w14:textId="4F12E9CC" w:rsidR="00A568F8" w:rsidRPr="00E65449" w:rsidRDefault="00A568F8" w:rsidP="00B223B0">
      <w:pPr>
        <w:pStyle w:val="SonnotMetni"/>
        <w:spacing w:after="100"/>
        <w:rPr>
          <w:rFonts w:ascii="Verdana" w:hAnsi="Verdana"/>
          <w:sz w:val="16"/>
          <w:szCs w:val="16"/>
          <w:lang w:val="en-GB"/>
        </w:rPr>
      </w:pPr>
      <w:r w:rsidRPr="00E65449">
        <w:rPr>
          <w:rStyle w:val="SonnotBavurusu"/>
          <w:rFonts w:ascii="Verdana" w:hAnsi="Verdana"/>
          <w:sz w:val="16"/>
          <w:szCs w:val="16"/>
        </w:rPr>
        <w:endnoteRef/>
      </w:r>
      <w:r w:rsidRPr="00E65449">
        <w:rPr>
          <w:rFonts w:ascii="Verdana" w:hAnsi="Verdana"/>
          <w:sz w:val="16"/>
          <w:szCs w:val="16"/>
          <w:lang w:val="en-GB"/>
        </w:rPr>
        <w:t xml:space="preserve"> </w:t>
      </w:r>
      <w:r w:rsidR="00252FF1" w:rsidRPr="00E65449">
        <w:rPr>
          <w:rFonts w:ascii="Verdana" w:hAnsi="Verdana"/>
          <w:b/>
          <w:sz w:val="16"/>
          <w:szCs w:val="16"/>
          <w:lang w:val="en-GB"/>
        </w:rPr>
        <w:t xml:space="preserve">Erasmus Code: </w:t>
      </w:r>
      <w:r w:rsidR="00F71F07" w:rsidRPr="00E65449">
        <w:rPr>
          <w:rFonts w:ascii="Verdana" w:hAnsi="Verdana"/>
          <w:sz w:val="16"/>
          <w:szCs w:val="16"/>
          <w:lang w:val="en-GB"/>
        </w:rPr>
        <w:t xml:space="preserve">A unique identifier that every higher education institution that has been awarded with the Erasmus Charter for Higher Education receives. </w:t>
      </w:r>
      <w:r w:rsidR="00252FF1" w:rsidRPr="00E65449">
        <w:rPr>
          <w:rFonts w:ascii="Verdana" w:hAnsi="Verdana"/>
          <w:sz w:val="16"/>
          <w:szCs w:val="16"/>
          <w:lang w:val="en-GB"/>
        </w:rPr>
        <w:t>It is only applicable to higher education institutions located in Programme Countries.</w:t>
      </w:r>
    </w:p>
  </w:endnote>
  <w:endnote w:id="6">
    <w:p w14:paraId="56E93A69" w14:textId="6592F2E0" w:rsidR="007967A9" w:rsidRPr="00E65449" w:rsidRDefault="007967A9" w:rsidP="00B223B0">
      <w:pPr>
        <w:pStyle w:val="SonnotMetni"/>
        <w:spacing w:after="100"/>
        <w:rPr>
          <w:rFonts w:ascii="Verdana" w:hAnsi="Verdana"/>
          <w:sz w:val="16"/>
          <w:szCs w:val="16"/>
          <w:lang w:val="en-GB"/>
        </w:rPr>
      </w:pPr>
      <w:r w:rsidRPr="00E65449">
        <w:rPr>
          <w:rStyle w:val="SonnotBavurusu"/>
          <w:rFonts w:ascii="Verdana" w:hAnsi="Verdana"/>
          <w:sz w:val="16"/>
          <w:szCs w:val="16"/>
        </w:rPr>
        <w:endnoteRef/>
      </w:r>
      <w:r w:rsidRPr="00E65449">
        <w:rPr>
          <w:rFonts w:ascii="Verdana" w:hAnsi="Verdana"/>
          <w:sz w:val="16"/>
          <w:szCs w:val="16"/>
          <w:lang w:val="en-GB"/>
        </w:rPr>
        <w:t xml:space="preserve"> </w:t>
      </w:r>
      <w:r w:rsidR="00EF398E" w:rsidRPr="00E65449">
        <w:rPr>
          <w:rFonts w:ascii="Verdana" w:hAnsi="Verdana"/>
          <w:b/>
          <w:sz w:val="16"/>
          <w:szCs w:val="16"/>
          <w:lang w:val="en-GB"/>
        </w:rPr>
        <w:t>Country code</w:t>
      </w:r>
      <w:r w:rsidR="00EF398E" w:rsidRPr="00E65449">
        <w:rPr>
          <w:rFonts w:ascii="Verdana" w:hAnsi="Verdana"/>
          <w:sz w:val="16"/>
          <w:szCs w:val="16"/>
          <w:lang w:val="en-GB"/>
        </w:rPr>
        <w:t xml:space="preserve">: ISO 3166-2 country codes available at: </w:t>
      </w:r>
      <w:hyperlink r:id="rId1" w:anchor="search" w:history="1">
        <w:r w:rsidR="00F71F07" w:rsidRPr="00E65449">
          <w:rPr>
            <w:rStyle w:val="Kpr"/>
            <w:rFonts w:ascii="Verdana" w:hAnsi="Verdana"/>
            <w:sz w:val="16"/>
            <w:szCs w:val="16"/>
            <w:lang w:val="en-GB"/>
          </w:rPr>
          <w:t>https://www.iso.org/obp/ui/#search</w:t>
        </w:r>
      </w:hyperlink>
      <w:r w:rsidR="00EF398E" w:rsidRPr="00E65449">
        <w:rPr>
          <w:rFonts w:ascii="Verdana" w:hAnsi="Verdana"/>
          <w:sz w:val="16"/>
          <w:szCs w:val="16"/>
          <w:lang w:val="en-GB"/>
        </w:rPr>
        <w:t>.</w:t>
      </w:r>
    </w:p>
  </w:endnote>
  <w:endnote w:id="7">
    <w:p w14:paraId="56E93A6B" w14:textId="49072796" w:rsidR="00377526" w:rsidRPr="00E65449" w:rsidRDefault="00377526" w:rsidP="00B223B0">
      <w:pPr>
        <w:spacing w:after="100"/>
        <w:rPr>
          <w:rFonts w:ascii="Verdana" w:hAnsi="Verdana"/>
          <w:sz w:val="16"/>
          <w:szCs w:val="16"/>
          <w:lang w:val="en-GB"/>
        </w:rPr>
      </w:pPr>
      <w:r w:rsidRPr="00E65449">
        <w:rPr>
          <w:rStyle w:val="SonnotBavurusu"/>
          <w:rFonts w:ascii="Verdana" w:hAnsi="Verdana"/>
          <w:sz w:val="16"/>
          <w:szCs w:val="16"/>
        </w:rPr>
        <w:endnoteRef/>
      </w:r>
      <w:r w:rsidRPr="00E65449">
        <w:rPr>
          <w:rFonts w:ascii="Verdana" w:hAnsi="Verdana"/>
          <w:sz w:val="16"/>
          <w:szCs w:val="16"/>
          <w:lang w:val="en-GB"/>
        </w:rPr>
        <w:t xml:space="preserve"> T</w:t>
      </w:r>
      <w:r w:rsidRPr="00E65449">
        <w:rPr>
          <w:rFonts w:ascii="Verdana" w:hAnsi="Verdana"/>
          <w:color w:val="000080"/>
          <w:sz w:val="16"/>
          <w:szCs w:val="16"/>
          <w:lang w:val="en-GB" w:eastAsia="en-GB"/>
        </w:rPr>
        <w:t>he</w:t>
      </w:r>
      <w:r w:rsidRPr="00E65449">
        <w:rPr>
          <w:rFonts w:ascii="Verdana" w:hAnsi="Verdana"/>
          <w:sz w:val="16"/>
          <w:szCs w:val="16"/>
          <w:lang w:val="en-GB"/>
        </w:rPr>
        <w:t xml:space="preserve"> </w:t>
      </w:r>
      <w:hyperlink r:id="rId2" w:history="1">
        <w:r w:rsidRPr="00E65449">
          <w:rPr>
            <w:rStyle w:val="Kpr"/>
            <w:rFonts w:ascii="Verdana" w:hAnsi="Verdana"/>
            <w:sz w:val="16"/>
            <w:szCs w:val="16"/>
            <w:lang w:val="en-GB"/>
          </w:rPr>
          <w:t>ISCED-F 2013 search tool</w:t>
        </w:r>
      </w:hyperlink>
      <w:r w:rsidRPr="00E65449">
        <w:rPr>
          <w:rFonts w:ascii="Verdana" w:hAnsi="Verdana"/>
          <w:sz w:val="16"/>
          <w:szCs w:val="16"/>
          <w:lang w:val="en-GB"/>
        </w:rPr>
        <w:t xml:space="preserve"> </w:t>
      </w:r>
      <w:r w:rsidR="00252FF1" w:rsidRPr="00E65449">
        <w:rPr>
          <w:rFonts w:ascii="Verdana" w:hAnsi="Verdana"/>
          <w:sz w:val="16"/>
          <w:szCs w:val="16"/>
          <w:lang w:val="en-GB"/>
        </w:rPr>
        <w:t>(</w:t>
      </w:r>
      <w:r w:rsidRPr="00E65449">
        <w:rPr>
          <w:rFonts w:ascii="Verdana" w:hAnsi="Verdana"/>
          <w:sz w:val="16"/>
          <w:szCs w:val="16"/>
          <w:lang w:val="en-GB"/>
        </w:rPr>
        <w:t xml:space="preserve">available at </w:t>
      </w:r>
      <w:hyperlink r:id="rId3" w:history="1">
        <w:r w:rsidRPr="00E65449">
          <w:rPr>
            <w:rStyle w:val="Kpr"/>
            <w:rFonts w:ascii="Verdana" w:hAnsi="Verdana"/>
            <w:sz w:val="16"/>
            <w:szCs w:val="16"/>
            <w:lang w:val="en-GB"/>
          </w:rPr>
          <w:t>http://ec.europa.eu/education/tools/isced-f_en.htm</w:t>
        </w:r>
      </w:hyperlink>
      <w:r w:rsidR="00252FF1" w:rsidRPr="00E65449">
        <w:rPr>
          <w:rStyle w:val="Kpr"/>
          <w:rFonts w:ascii="Verdana" w:hAnsi="Verdana"/>
          <w:sz w:val="16"/>
          <w:szCs w:val="16"/>
          <w:lang w:val="en-GB"/>
        </w:rPr>
        <w:t>)</w:t>
      </w:r>
      <w:r w:rsidRPr="00E65449">
        <w:rPr>
          <w:rFonts w:ascii="Verdana" w:hAnsi="Verdana"/>
          <w:sz w:val="16"/>
          <w:szCs w:val="16"/>
          <w:lang w:val="en-GB"/>
        </w:rPr>
        <w:t xml:space="preserve"> should be used to find the ISCED 2013 detailed field of education and training</w:t>
      </w:r>
      <w:r w:rsidR="00F71F07" w:rsidRPr="00E65449">
        <w:rPr>
          <w:rFonts w:ascii="Verdana" w:hAnsi="Verdana"/>
          <w:sz w:val="16"/>
          <w:szCs w:val="16"/>
          <w:lang w:val="en-GB"/>
        </w:rPr>
        <w:t>.</w:t>
      </w:r>
    </w:p>
  </w:endnote>
  <w:endnote w:id="8">
    <w:p w14:paraId="22FE9482" w14:textId="28DC9F7E" w:rsidR="007A4576" w:rsidRPr="00E65449" w:rsidRDefault="007A4576">
      <w:pPr>
        <w:pStyle w:val="SonnotMetni"/>
        <w:rPr>
          <w:rFonts w:ascii="Verdana" w:hAnsi="Verdana" w:cs="Calibri"/>
          <w:sz w:val="16"/>
          <w:szCs w:val="16"/>
          <w:lang w:val="en-GB"/>
        </w:rPr>
      </w:pPr>
      <w:r w:rsidRPr="00E65449">
        <w:rPr>
          <w:rStyle w:val="SonnotBavurusu"/>
          <w:rFonts w:ascii="Verdana" w:hAnsi="Verdana"/>
        </w:rPr>
        <w:endnoteRef/>
      </w:r>
      <w:r w:rsidRPr="00E65449">
        <w:rPr>
          <w:rFonts w:ascii="Verdana" w:hAnsi="Verdana"/>
          <w:lang w:val="en-GB"/>
        </w:rPr>
        <w:t xml:space="preserve"> </w:t>
      </w:r>
      <w:r w:rsidR="0076447B" w:rsidRPr="00E65449">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E65449" w:rsidRDefault="00153B61" w:rsidP="00B223B0">
      <w:pPr>
        <w:pStyle w:val="SonnotMetni"/>
        <w:spacing w:after="100"/>
        <w:rPr>
          <w:rFonts w:ascii="Verdana" w:hAnsi="Verdana" w:cs="Calibri"/>
          <w:color w:val="FF0000"/>
          <w:sz w:val="18"/>
          <w:szCs w:val="18"/>
          <w:lang w:val="en-GB"/>
        </w:rPr>
      </w:pPr>
      <w:r w:rsidRPr="00E65449">
        <w:rPr>
          <w:rStyle w:val="SonnotBavurusu"/>
          <w:rFonts w:ascii="Verdana" w:hAnsi="Verdana"/>
          <w:sz w:val="16"/>
          <w:szCs w:val="16"/>
        </w:rPr>
        <w:endnoteRef/>
      </w:r>
      <w:r w:rsidRPr="00E65449">
        <w:rPr>
          <w:rFonts w:ascii="Verdana" w:hAnsi="Verdana"/>
          <w:sz w:val="16"/>
          <w:szCs w:val="16"/>
          <w:lang w:val="en-GB"/>
        </w:rPr>
        <w:t xml:space="preserve"> Circulating papers with original signatures is not compulsory. Scanned copies of signatures or </w:t>
      </w:r>
      <w:r w:rsidR="00F81482" w:rsidRPr="00E65449">
        <w:rPr>
          <w:rFonts w:ascii="Verdana" w:hAnsi="Verdana"/>
          <w:sz w:val="16"/>
          <w:szCs w:val="16"/>
          <w:lang w:val="en-GB"/>
        </w:rPr>
        <w:t>electronic</w:t>
      </w:r>
      <w:r w:rsidRPr="00E65449">
        <w:rPr>
          <w:rFonts w:ascii="Verdana" w:hAnsi="Verdana"/>
          <w:sz w:val="16"/>
          <w:szCs w:val="16"/>
          <w:lang w:val="en-GB"/>
        </w:rPr>
        <w:t xml:space="preserve"> signatures may be accepted, </w:t>
      </w:r>
      <w:r w:rsidRPr="00E65449">
        <w:rPr>
          <w:rFonts w:ascii="Verdana" w:hAnsi="Verdana" w:cs="Calibri"/>
          <w:sz w:val="16"/>
          <w:szCs w:val="16"/>
          <w:lang w:val="en-GB"/>
        </w:rPr>
        <w:t>depending on the national legislation</w:t>
      </w:r>
      <w:r w:rsidR="00F81482" w:rsidRPr="00E65449">
        <w:rPr>
          <w:rFonts w:ascii="Verdana" w:hAnsi="Verdana" w:cs="Calibri"/>
          <w:sz w:val="16"/>
          <w:szCs w:val="16"/>
          <w:lang w:val="en-GB"/>
        </w:rPr>
        <w:t xml:space="preserve"> of the country of the sending institution (in the case of mobility with Partner Countries: the national legislation of the Programme Country)</w:t>
      </w:r>
      <w:r w:rsidRPr="00E65449">
        <w:rPr>
          <w:rFonts w:ascii="Verdana" w:hAnsi="Verdana" w:cs="Calibri"/>
          <w:sz w:val="16"/>
          <w:szCs w:val="16"/>
          <w:lang w:val="en-GB"/>
        </w:rPr>
        <w:t>.</w:t>
      </w:r>
      <w:r w:rsidR="00131D6D" w:rsidRPr="00E65449">
        <w:rPr>
          <w:rFonts w:ascii="Verdana" w:hAnsi="Verdana" w:cs="Calibri"/>
          <w:sz w:val="16"/>
          <w:szCs w:val="16"/>
          <w:lang w:val="en-GB"/>
        </w:rPr>
        <w:t xml:space="preserve"> Certificates of attendance can be provided electronically or through any other means accessible to the staff member and the sending institution.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1F9D1EC5" w:rsidR="0081766A" w:rsidRDefault="0081766A">
        <w:pPr>
          <w:pStyle w:val="Altbilgi"/>
          <w:jc w:val="center"/>
        </w:pPr>
        <w:r>
          <w:fldChar w:fldCharType="begin"/>
        </w:r>
        <w:r>
          <w:instrText xml:space="preserve"> PAGE   \* MERGEFORMAT </w:instrText>
        </w:r>
        <w:r>
          <w:fldChar w:fldCharType="separate"/>
        </w:r>
        <w:r w:rsidR="00CD4F7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30CFE" w14:textId="77777777" w:rsidR="00591C05" w:rsidRDefault="00591C05">
      <w:r>
        <w:separator/>
      </w:r>
    </w:p>
  </w:footnote>
  <w:footnote w:type="continuationSeparator" w:id="0">
    <w:p w14:paraId="1ED9421C" w14:textId="77777777" w:rsidR="00591C05" w:rsidRDefault="00591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2163ACA2" w:rsidR="007967A9" w:rsidRPr="006852C7" w:rsidRDefault="00BB476B" w:rsidP="007967A9">
                                <w:pPr>
                                  <w:tabs>
                                    <w:tab w:val="left" w:pos="3119"/>
                                  </w:tabs>
                                  <w:spacing w:after="0"/>
                                  <w:jc w:val="left"/>
                                  <w:rPr>
                                    <w:rFonts w:ascii="Verdana" w:hAnsi="Verdana"/>
                                    <w:b/>
                                    <w:i/>
                                    <w:color w:val="003CB4"/>
                                    <w:sz w:val="16"/>
                                    <w:szCs w:val="16"/>
                                    <w:lang w:val="en-GB"/>
                                  </w:rPr>
                                </w:pPr>
                                <w:proofErr w:type="spellStart"/>
                                <w:r>
                                  <w:rPr>
                                    <w:rFonts w:ascii="Verdana" w:hAnsi="Verdana"/>
                                    <w:b/>
                                    <w:i/>
                                    <w:color w:val="003CB4"/>
                                    <w:sz w:val="16"/>
                                    <w:szCs w:val="16"/>
                                    <w:lang w:val="en-GB"/>
                                  </w:rPr>
                                  <w:t>Nur</w:t>
                                </w:r>
                                <w:proofErr w:type="spellEnd"/>
                                <w:r>
                                  <w:rPr>
                                    <w:rFonts w:ascii="Verdana" w:hAnsi="Verdana"/>
                                    <w:b/>
                                    <w:i/>
                                    <w:color w:val="003CB4"/>
                                    <w:sz w:val="16"/>
                                    <w:szCs w:val="16"/>
                                    <w:lang w:val="en-GB"/>
                                  </w:rPr>
                                  <w:t xml:space="preserve"> </w:t>
                                </w:r>
                                <w:proofErr w:type="spellStart"/>
                                <w:r>
                                  <w:rPr>
                                    <w:rFonts w:ascii="Verdana" w:hAnsi="Verdana"/>
                                    <w:b/>
                                    <w:i/>
                                    <w:color w:val="003CB4"/>
                                    <w:sz w:val="16"/>
                                    <w:szCs w:val="16"/>
                                    <w:lang w:val="en-GB"/>
                                  </w:rPr>
                                  <w:t>İncetahtacı</w:t>
                                </w:r>
                                <w:proofErr w:type="spellEnd"/>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2163ACA2" w:rsidR="007967A9" w:rsidRPr="006852C7" w:rsidRDefault="00BB476B" w:rsidP="007967A9">
                          <w:pPr>
                            <w:tabs>
                              <w:tab w:val="left" w:pos="3119"/>
                            </w:tabs>
                            <w:spacing w:after="0"/>
                            <w:jc w:val="left"/>
                            <w:rPr>
                              <w:rFonts w:ascii="Verdana" w:hAnsi="Verdana"/>
                              <w:b/>
                              <w:i/>
                              <w:color w:val="003CB4"/>
                              <w:sz w:val="16"/>
                              <w:szCs w:val="16"/>
                              <w:lang w:val="en-GB"/>
                            </w:rPr>
                          </w:pPr>
                          <w:proofErr w:type="spellStart"/>
                          <w:r>
                            <w:rPr>
                              <w:rFonts w:ascii="Verdana" w:hAnsi="Verdana"/>
                              <w:b/>
                              <w:i/>
                              <w:color w:val="003CB4"/>
                              <w:sz w:val="16"/>
                              <w:szCs w:val="16"/>
                              <w:lang w:val="en-GB"/>
                            </w:rPr>
                            <w:t>Nur</w:t>
                          </w:r>
                          <w:proofErr w:type="spellEnd"/>
                          <w:r>
                            <w:rPr>
                              <w:rFonts w:ascii="Verdana" w:hAnsi="Verdana"/>
                              <w:b/>
                              <w:i/>
                              <w:color w:val="003CB4"/>
                              <w:sz w:val="16"/>
                              <w:szCs w:val="16"/>
                              <w:lang w:val="en-GB"/>
                            </w:rPr>
                            <w:t xml:space="preserve"> </w:t>
                          </w:r>
                          <w:proofErr w:type="spellStart"/>
                          <w:r>
                            <w:rPr>
                              <w:rFonts w:ascii="Verdana" w:hAnsi="Verdana"/>
                              <w:b/>
                              <w:i/>
                              <w:color w:val="003CB4"/>
                              <w:sz w:val="16"/>
                              <w:szCs w:val="16"/>
                              <w:lang w:val="en-GB"/>
                            </w:rPr>
                            <w:t>İncetahtacı</w:t>
                          </w:r>
                          <w:proofErr w:type="spellEnd"/>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4ED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75E"/>
    <w:rsid w:val="00252D45"/>
    <w:rsid w:val="00252FF1"/>
    <w:rsid w:val="00255678"/>
    <w:rsid w:val="00255C91"/>
    <w:rsid w:val="00256171"/>
    <w:rsid w:val="00257FBA"/>
    <w:rsid w:val="00260F2A"/>
    <w:rsid w:val="00261147"/>
    <w:rsid w:val="00262F89"/>
    <w:rsid w:val="002652F7"/>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079"/>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1BC9"/>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20CC"/>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69A8"/>
    <w:rsid w:val="005677CD"/>
    <w:rsid w:val="00570E1C"/>
    <w:rsid w:val="00571903"/>
    <w:rsid w:val="00572343"/>
    <w:rsid w:val="00574B09"/>
    <w:rsid w:val="00576233"/>
    <w:rsid w:val="00580466"/>
    <w:rsid w:val="00582E52"/>
    <w:rsid w:val="005840D6"/>
    <w:rsid w:val="005848E1"/>
    <w:rsid w:val="00590FA1"/>
    <w:rsid w:val="0059106A"/>
    <w:rsid w:val="00591C05"/>
    <w:rsid w:val="005931F7"/>
    <w:rsid w:val="00593D06"/>
    <w:rsid w:val="00594309"/>
    <w:rsid w:val="00594729"/>
    <w:rsid w:val="00595FA2"/>
    <w:rsid w:val="005970CB"/>
    <w:rsid w:val="005977C7"/>
    <w:rsid w:val="005A1D32"/>
    <w:rsid w:val="005A4856"/>
    <w:rsid w:val="005A4F12"/>
    <w:rsid w:val="005A4FF1"/>
    <w:rsid w:val="005A6207"/>
    <w:rsid w:val="005B0AC6"/>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87FA3"/>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C78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CB5"/>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6EBA"/>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3F61"/>
    <w:rsid w:val="008C6905"/>
    <w:rsid w:val="008D1662"/>
    <w:rsid w:val="008D39EF"/>
    <w:rsid w:val="008D4337"/>
    <w:rsid w:val="008E0763"/>
    <w:rsid w:val="008E432F"/>
    <w:rsid w:val="008F2AC6"/>
    <w:rsid w:val="008F4E9D"/>
    <w:rsid w:val="008F5B44"/>
    <w:rsid w:val="008F5CB4"/>
    <w:rsid w:val="008F5E15"/>
    <w:rsid w:val="008F6473"/>
    <w:rsid w:val="008F739E"/>
    <w:rsid w:val="009008FC"/>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777D7"/>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87350"/>
    <w:rsid w:val="00B915E6"/>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476B"/>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02D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0FBC"/>
    <w:rsid w:val="00C225B2"/>
    <w:rsid w:val="00C23AD9"/>
    <w:rsid w:val="00C24534"/>
    <w:rsid w:val="00C25E5D"/>
    <w:rsid w:val="00C27622"/>
    <w:rsid w:val="00C3020A"/>
    <w:rsid w:val="00C31174"/>
    <w:rsid w:val="00C33C2A"/>
    <w:rsid w:val="00C34C58"/>
    <w:rsid w:val="00C35B58"/>
    <w:rsid w:val="00C35C0F"/>
    <w:rsid w:val="00C36348"/>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4F7E"/>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24F"/>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65C5"/>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AE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5449"/>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2AC5"/>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2FE9"/>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63A9"/>
    <w:rsid w:val="00FB790A"/>
    <w:rsid w:val="00FC00EA"/>
    <w:rsid w:val="00FC5A70"/>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KonuBal">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tblInd w:w="0" w:type="dxa"/>
      <w:tblCellMar>
        <w:top w:w="0" w:type="dxa"/>
        <w:left w:w="108" w:type="dxa"/>
        <w:bottom w:w="0" w:type="dxa"/>
        <w:right w:w="108" w:type="dxa"/>
      </w:tblCellMar>
    </w:tblPr>
  </w:style>
  <w:style w:type="table" w:styleId="TabloZarif">
    <w:name w:val="Table Elegant"/>
    <w:basedOn w:val="NormalTablo"/>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paragraph" w:customStyle="1" w:styleId="Default">
    <w:name w:val="Default"/>
    <w:rsid w:val="00C20FBC"/>
    <w:pPr>
      <w:autoSpaceDE w:val="0"/>
      <w:autoSpaceDN w:val="0"/>
      <w:adjustRightInd w:val="0"/>
    </w:pPr>
    <w:rPr>
      <w:color w:val="000000"/>
      <w:sz w:val="24"/>
      <w:szCs w:val="24"/>
      <w:lang w:val="tr-TR"/>
    </w:rPr>
  </w:style>
  <w:style w:type="paragraph" w:styleId="NormalWeb">
    <w:name w:val="Normal (Web)"/>
    <w:basedOn w:val="Normal"/>
    <w:uiPriority w:val="99"/>
    <w:unhideWhenUsed/>
    <w:rsid w:val="00256171"/>
    <w:pPr>
      <w:spacing w:before="100" w:beforeAutospacing="1" w:after="100" w:afterAutospacing="1"/>
      <w:jc w:val="left"/>
    </w:pPr>
    <w:rPr>
      <w:szCs w:val="24"/>
      <w:lang w:val="tr-TR" w:eastAsia="tr-TR"/>
    </w:rPr>
  </w:style>
  <w:style w:type="character" w:styleId="Gl">
    <w:name w:val="Strong"/>
    <w:basedOn w:val="VarsaylanParagrafYazTipi"/>
    <w:uiPriority w:val="22"/>
    <w:qFormat/>
    <w:rsid w:val="002561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KonuBal">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tblInd w:w="0" w:type="dxa"/>
      <w:tblCellMar>
        <w:top w:w="0" w:type="dxa"/>
        <w:left w:w="108" w:type="dxa"/>
        <w:bottom w:w="0" w:type="dxa"/>
        <w:right w:w="108" w:type="dxa"/>
      </w:tblCellMar>
    </w:tblPr>
  </w:style>
  <w:style w:type="table" w:styleId="TabloZarif">
    <w:name w:val="Table Elegant"/>
    <w:basedOn w:val="NormalTablo"/>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paragraph" w:customStyle="1" w:styleId="Default">
    <w:name w:val="Default"/>
    <w:rsid w:val="00C20FBC"/>
    <w:pPr>
      <w:autoSpaceDE w:val="0"/>
      <w:autoSpaceDN w:val="0"/>
      <w:adjustRightInd w:val="0"/>
    </w:pPr>
    <w:rPr>
      <w:color w:val="000000"/>
      <w:sz w:val="24"/>
      <w:szCs w:val="24"/>
      <w:lang w:val="tr-TR"/>
    </w:rPr>
  </w:style>
  <w:style w:type="paragraph" w:styleId="NormalWeb">
    <w:name w:val="Normal (Web)"/>
    <w:basedOn w:val="Normal"/>
    <w:uiPriority w:val="99"/>
    <w:unhideWhenUsed/>
    <w:rsid w:val="00256171"/>
    <w:pPr>
      <w:spacing w:before="100" w:beforeAutospacing="1" w:after="100" w:afterAutospacing="1"/>
      <w:jc w:val="left"/>
    </w:pPr>
    <w:rPr>
      <w:szCs w:val="24"/>
      <w:lang w:val="tr-TR" w:eastAsia="tr-TR"/>
    </w:rPr>
  </w:style>
  <w:style w:type="character" w:styleId="Gl">
    <w:name w:val="Strong"/>
    <w:basedOn w:val="VarsaylanParagrafYazTipi"/>
    <w:uiPriority w:val="22"/>
    <w:qFormat/>
    <w:rsid w:val="00256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317811904">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789468501">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1664927">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66338691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2181369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 w:id="212993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c.europe-middle.east@ugm.ac.id" TargetMode="Externa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E2BB46E7-8494-42F2-A1AF-2D169D18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29</TotalTime>
  <Pages>6</Pages>
  <Words>1193</Words>
  <Characters>6804</Characters>
  <Application>Microsoft Office Word</Application>
  <DocSecurity>0</DocSecurity>
  <PresentationFormat>Microsoft Word 11.0</PresentationFormat>
  <Lines>56</Lines>
  <Paragraphs>15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7982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USER</cp:lastModifiedBy>
  <cp:revision>8</cp:revision>
  <cp:lastPrinted>2018-03-16T17:29:00Z</cp:lastPrinted>
  <dcterms:created xsi:type="dcterms:W3CDTF">2025-07-11T09:34:00Z</dcterms:created>
  <dcterms:modified xsi:type="dcterms:W3CDTF">2025-10-23T16:10:00Z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